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0F8E7" w14:textId="77777777" w:rsidR="003973F4" w:rsidRDefault="008360F6">
      <w:pPr>
        <w:pStyle w:val="1"/>
        <w:jc w:val="center"/>
        <w:textAlignment w:val="baseline"/>
      </w:pPr>
      <w:r>
        <w:rPr>
          <w:rFonts w:hint="eastAsia"/>
        </w:rPr>
        <w:t>全升降起重船租赁意向合同书</w:t>
      </w:r>
    </w:p>
    <w:p w14:paraId="2CB9710A" w14:textId="77777777" w:rsidR="003973F4" w:rsidRDefault="003973F4">
      <w:pPr>
        <w:textAlignment w:val="baseline"/>
        <w:rPr>
          <w:sz w:val="20"/>
        </w:rPr>
      </w:pPr>
    </w:p>
    <w:p w14:paraId="61324C2C" w14:textId="77777777" w:rsidR="003973F4" w:rsidRDefault="003973F4">
      <w:pPr>
        <w:textAlignment w:val="baseline"/>
        <w:rPr>
          <w:sz w:val="20"/>
        </w:rPr>
      </w:pPr>
    </w:p>
    <w:p w14:paraId="61A10F05" w14:textId="77777777" w:rsidR="003973F4" w:rsidRDefault="008360F6">
      <w:pPr>
        <w:textAlignment w:val="baseline"/>
        <w:rPr>
          <w:sz w:val="30"/>
          <w:szCs w:val="30"/>
        </w:rPr>
      </w:pPr>
      <w:r>
        <w:rPr>
          <w:rFonts w:hint="eastAsia"/>
          <w:sz w:val="28"/>
          <w:szCs w:val="28"/>
        </w:rPr>
        <w:t>出</w:t>
      </w:r>
      <w:r>
        <w:rPr>
          <w:rFonts w:hint="eastAsia"/>
          <w:sz w:val="30"/>
          <w:szCs w:val="30"/>
        </w:rPr>
        <w:t>租方：</w:t>
      </w:r>
      <w:r>
        <w:rPr>
          <w:rFonts w:hint="eastAsia"/>
          <w:sz w:val="30"/>
          <w:szCs w:val="30"/>
        </w:rPr>
        <w:t xml:space="preserve">                          (</w:t>
      </w:r>
      <w:r>
        <w:rPr>
          <w:rFonts w:hint="eastAsia"/>
          <w:sz w:val="30"/>
          <w:szCs w:val="30"/>
        </w:rPr>
        <w:t>简称甲方</w:t>
      </w:r>
      <w:r>
        <w:rPr>
          <w:rFonts w:hint="eastAsia"/>
          <w:sz w:val="30"/>
          <w:szCs w:val="30"/>
        </w:rPr>
        <w:t>)</w:t>
      </w:r>
    </w:p>
    <w:p w14:paraId="7ACA2740" w14:textId="77777777" w:rsidR="003973F4" w:rsidRDefault="003973F4">
      <w:pPr>
        <w:textAlignment w:val="baseline"/>
        <w:rPr>
          <w:sz w:val="30"/>
          <w:szCs w:val="30"/>
        </w:rPr>
      </w:pPr>
    </w:p>
    <w:p w14:paraId="3850CCCB" w14:textId="77777777" w:rsidR="003973F4" w:rsidRDefault="008360F6">
      <w:pPr>
        <w:textAlignment w:val="baseline"/>
        <w:rPr>
          <w:sz w:val="30"/>
          <w:szCs w:val="30"/>
        </w:rPr>
      </w:pPr>
      <w:r>
        <w:rPr>
          <w:rFonts w:hint="eastAsia"/>
          <w:sz w:val="30"/>
          <w:szCs w:val="30"/>
        </w:rPr>
        <w:t>承租方：</w:t>
      </w:r>
      <w:r>
        <w:rPr>
          <w:rFonts w:hint="eastAsia"/>
          <w:sz w:val="30"/>
          <w:szCs w:val="30"/>
        </w:rPr>
        <w:t xml:space="preserve">                          (</w:t>
      </w:r>
      <w:r>
        <w:rPr>
          <w:rFonts w:hint="eastAsia"/>
          <w:sz w:val="30"/>
          <w:szCs w:val="30"/>
        </w:rPr>
        <w:t>简称乙方</w:t>
      </w:r>
      <w:r>
        <w:rPr>
          <w:rFonts w:hint="eastAsia"/>
          <w:sz w:val="30"/>
          <w:szCs w:val="30"/>
        </w:rPr>
        <w:t>)</w:t>
      </w:r>
    </w:p>
    <w:p w14:paraId="0ECD5C0B" w14:textId="77777777" w:rsidR="003973F4" w:rsidRDefault="003973F4">
      <w:pPr>
        <w:ind w:firstLineChars="200" w:firstLine="600"/>
        <w:textAlignment w:val="baseline"/>
        <w:rPr>
          <w:sz w:val="30"/>
          <w:szCs w:val="30"/>
        </w:rPr>
      </w:pPr>
    </w:p>
    <w:p w14:paraId="7750D2BB" w14:textId="77777777" w:rsidR="003973F4" w:rsidRDefault="008360F6">
      <w:pPr>
        <w:ind w:firstLineChars="200" w:firstLine="600"/>
        <w:textAlignment w:val="baseline"/>
        <w:rPr>
          <w:sz w:val="30"/>
          <w:szCs w:val="30"/>
        </w:rPr>
      </w:pPr>
      <w:r>
        <w:rPr>
          <w:rFonts w:hint="eastAsia"/>
          <w:sz w:val="30"/>
          <w:szCs w:val="30"/>
        </w:rPr>
        <w:t>根据相关法律规定，经过甲乙双方平等友好协商，签订本合同。</w:t>
      </w:r>
    </w:p>
    <w:p w14:paraId="72B14DBC" w14:textId="77777777" w:rsidR="003973F4" w:rsidRDefault="008360F6">
      <w:pPr>
        <w:numPr>
          <w:ilvl w:val="0"/>
          <w:numId w:val="1"/>
        </w:numPr>
        <w:textAlignment w:val="baseline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船名、规格及用途：</w:t>
      </w:r>
    </w:p>
    <w:p w14:paraId="1700249A" w14:textId="77777777" w:rsidR="003973F4" w:rsidRDefault="008360F6">
      <w:pPr>
        <w:textAlignment w:val="baseline"/>
        <w:rPr>
          <w:sz w:val="30"/>
          <w:szCs w:val="30"/>
        </w:rPr>
      </w:pPr>
      <w:r>
        <w:rPr>
          <w:rFonts w:hint="eastAsia"/>
          <w:sz w:val="30"/>
          <w:szCs w:val="30"/>
        </w:rPr>
        <w:t>船名</w:t>
      </w:r>
      <w:r>
        <w:rPr>
          <w:rFonts w:hint="eastAsia"/>
          <w:sz w:val="30"/>
          <w:szCs w:val="30"/>
        </w:rPr>
        <w:t>3000</w:t>
      </w:r>
      <w:r>
        <w:rPr>
          <w:rFonts w:hint="eastAsia"/>
          <w:sz w:val="30"/>
          <w:szCs w:val="30"/>
        </w:rPr>
        <w:t>吨升降船</w:t>
      </w:r>
      <w:r>
        <w:rPr>
          <w:rFonts w:hint="eastAsia"/>
          <w:sz w:val="30"/>
          <w:szCs w:val="30"/>
          <w:u w:val="single"/>
        </w:rPr>
        <w:t xml:space="preserve">   </w:t>
      </w:r>
      <w:r>
        <w:rPr>
          <w:rFonts w:hint="eastAsia"/>
          <w:sz w:val="30"/>
          <w:szCs w:val="30"/>
        </w:rPr>
        <w:t>；</w:t>
      </w:r>
    </w:p>
    <w:p w14:paraId="7B88F2CC" w14:textId="77777777" w:rsidR="003973F4" w:rsidRDefault="008360F6">
      <w:pPr>
        <w:textAlignment w:val="baseline"/>
        <w:rPr>
          <w:sz w:val="30"/>
          <w:szCs w:val="30"/>
        </w:rPr>
      </w:pPr>
      <w:r>
        <w:rPr>
          <w:rFonts w:hint="eastAsia"/>
          <w:sz w:val="30"/>
          <w:szCs w:val="30"/>
        </w:rPr>
        <w:t>船长</w:t>
      </w:r>
      <w:r>
        <w:rPr>
          <w:rFonts w:hint="eastAsia"/>
          <w:sz w:val="30"/>
          <w:szCs w:val="30"/>
          <w:u w:val="single"/>
        </w:rPr>
        <w:t>（</w:t>
      </w:r>
      <w:r>
        <w:rPr>
          <w:rFonts w:hint="eastAsia"/>
          <w:sz w:val="30"/>
          <w:szCs w:val="30"/>
        </w:rPr>
        <w:t>船舶总长</w:t>
      </w:r>
      <w:r>
        <w:rPr>
          <w:rFonts w:hint="eastAsia"/>
          <w:sz w:val="30"/>
          <w:szCs w:val="30"/>
        </w:rPr>
        <w:t>127</w:t>
      </w:r>
      <w:r>
        <w:rPr>
          <w:rFonts w:hint="eastAsia"/>
          <w:sz w:val="30"/>
          <w:szCs w:val="30"/>
        </w:rPr>
        <w:t>，</w:t>
      </w:r>
      <w:r>
        <w:rPr>
          <w:rFonts w:hint="eastAsia"/>
          <w:sz w:val="30"/>
          <w:szCs w:val="30"/>
        </w:rPr>
        <w:t>5</w:t>
      </w:r>
      <w:r>
        <w:rPr>
          <w:rFonts w:hint="eastAsia"/>
          <w:sz w:val="30"/>
          <w:szCs w:val="30"/>
        </w:rPr>
        <w:t>米、船宽</w:t>
      </w:r>
      <w:r>
        <w:rPr>
          <w:rFonts w:hint="eastAsia"/>
          <w:sz w:val="30"/>
          <w:szCs w:val="30"/>
        </w:rPr>
        <w:t>50</w:t>
      </w:r>
      <w:r>
        <w:rPr>
          <w:rFonts w:hint="eastAsia"/>
          <w:sz w:val="30"/>
          <w:szCs w:val="30"/>
        </w:rPr>
        <w:t>米）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</w:rPr>
        <w:t>；</w:t>
      </w:r>
    </w:p>
    <w:p w14:paraId="4FD7678E" w14:textId="77777777" w:rsidR="003973F4" w:rsidRDefault="008360F6">
      <w:pPr>
        <w:textAlignment w:val="baseline"/>
        <w:rPr>
          <w:sz w:val="30"/>
          <w:szCs w:val="30"/>
        </w:rPr>
      </w:pPr>
      <w:r>
        <w:rPr>
          <w:rFonts w:hint="eastAsia"/>
          <w:sz w:val="30"/>
          <w:szCs w:val="30"/>
        </w:rPr>
        <w:t>最大固定起重能力</w:t>
      </w:r>
      <w:r>
        <w:rPr>
          <w:rFonts w:hint="eastAsia"/>
          <w:sz w:val="30"/>
          <w:szCs w:val="30"/>
        </w:rPr>
        <w:t xml:space="preserve">  3000  </w:t>
      </w:r>
      <w:r>
        <w:rPr>
          <w:rFonts w:hint="eastAsia"/>
          <w:sz w:val="30"/>
          <w:szCs w:val="30"/>
        </w:rPr>
        <w:t>吨；</w:t>
      </w:r>
    </w:p>
    <w:p w14:paraId="15AC9EB6" w14:textId="77777777" w:rsidR="003973F4" w:rsidRDefault="008360F6">
      <w:pPr>
        <w:textAlignment w:val="baseline"/>
        <w:rPr>
          <w:sz w:val="30"/>
          <w:szCs w:val="30"/>
        </w:rPr>
      </w:pPr>
      <w:r>
        <w:rPr>
          <w:rFonts w:hint="eastAsia"/>
          <w:sz w:val="30"/>
          <w:szCs w:val="30"/>
        </w:rPr>
        <w:t>最大全回转起重能力</w:t>
      </w:r>
      <w:r>
        <w:rPr>
          <w:rFonts w:hint="eastAsia"/>
          <w:sz w:val="30"/>
          <w:szCs w:val="30"/>
        </w:rPr>
        <w:t xml:space="preserve"> 1200  </w:t>
      </w:r>
      <w:r>
        <w:rPr>
          <w:rFonts w:hint="eastAsia"/>
          <w:sz w:val="30"/>
          <w:szCs w:val="30"/>
        </w:rPr>
        <w:t>吨。</w:t>
      </w:r>
    </w:p>
    <w:p w14:paraId="1A5163B7" w14:textId="77777777" w:rsidR="003973F4" w:rsidRDefault="008360F6">
      <w:pPr>
        <w:pStyle w:val="4"/>
        <w:textAlignment w:val="baseline"/>
      </w:pPr>
      <w:r>
        <w:rPr>
          <w:rFonts w:hint="eastAsia"/>
        </w:rPr>
        <w:t>产品编号：</w:t>
      </w:r>
      <w:r>
        <w:rPr>
          <w:rFonts w:hint="eastAsia"/>
        </w:rPr>
        <w:t>XGC28000</w:t>
      </w:r>
    </w:p>
    <w:p w14:paraId="3F6B34C7" w14:textId="77777777" w:rsidR="003973F4" w:rsidRDefault="008360F6">
      <w:pPr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最大额定起重量（不含吊具）：</w:t>
      </w:r>
    </w:p>
    <w:p w14:paraId="0ED49335" w14:textId="77777777" w:rsidR="003973F4" w:rsidRDefault="008360F6">
      <w:pPr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主钩：</w:t>
      </w:r>
    </w:p>
    <w:p w14:paraId="0C2014B9" w14:textId="77777777" w:rsidR="003973F4" w:rsidRDefault="008360F6">
      <w:pPr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100</w:t>
      </w:r>
      <w:r>
        <w:rPr>
          <w:rFonts w:hint="eastAsia"/>
          <w:sz w:val="28"/>
          <w:szCs w:val="28"/>
        </w:rPr>
        <w:t>米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最大可吊</w:t>
      </w:r>
      <w:r>
        <w:rPr>
          <w:rFonts w:hint="eastAsia"/>
          <w:sz w:val="28"/>
          <w:szCs w:val="28"/>
        </w:rPr>
        <w:t>1058</w:t>
      </w:r>
      <w:r>
        <w:rPr>
          <w:rFonts w:hint="eastAsia"/>
          <w:sz w:val="28"/>
          <w:szCs w:val="28"/>
        </w:rPr>
        <w:t>吨；</w:t>
      </w:r>
    </w:p>
    <w:p w14:paraId="45C7C716" w14:textId="77777777" w:rsidR="003973F4" w:rsidRDefault="008360F6">
      <w:pPr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120</w:t>
      </w:r>
      <w:r>
        <w:rPr>
          <w:rFonts w:hint="eastAsia"/>
          <w:sz w:val="28"/>
          <w:szCs w:val="28"/>
        </w:rPr>
        <w:t>米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最大可吊</w:t>
      </w:r>
      <w:r>
        <w:rPr>
          <w:rFonts w:hint="eastAsia"/>
          <w:sz w:val="28"/>
          <w:szCs w:val="28"/>
        </w:rPr>
        <w:t>865</w:t>
      </w:r>
      <w:r>
        <w:rPr>
          <w:rFonts w:hint="eastAsia"/>
          <w:sz w:val="28"/>
          <w:szCs w:val="28"/>
        </w:rPr>
        <w:t>吨；</w:t>
      </w:r>
    </w:p>
    <w:p w14:paraId="1C2D7495" w14:textId="77777777" w:rsidR="003973F4" w:rsidRDefault="008360F6">
      <w:pPr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144</w:t>
      </w:r>
      <w:r>
        <w:rPr>
          <w:rFonts w:hint="eastAsia"/>
          <w:sz w:val="28"/>
          <w:szCs w:val="28"/>
        </w:rPr>
        <w:t>米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最大可吊</w:t>
      </w:r>
      <w:r>
        <w:rPr>
          <w:rFonts w:hint="eastAsia"/>
          <w:sz w:val="28"/>
          <w:szCs w:val="28"/>
        </w:rPr>
        <w:t xml:space="preserve"> 594</w:t>
      </w:r>
      <w:r>
        <w:rPr>
          <w:rFonts w:hint="eastAsia"/>
          <w:sz w:val="28"/>
          <w:szCs w:val="28"/>
        </w:rPr>
        <w:t>吨</w:t>
      </w:r>
    </w:p>
    <w:p w14:paraId="16DE2696" w14:textId="77777777" w:rsidR="003973F4" w:rsidRDefault="008360F6">
      <w:pPr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150</w:t>
      </w:r>
      <w:r>
        <w:rPr>
          <w:rFonts w:hint="eastAsia"/>
          <w:sz w:val="28"/>
          <w:szCs w:val="28"/>
        </w:rPr>
        <w:t>米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最大可吊</w:t>
      </w:r>
      <w:r>
        <w:rPr>
          <w:rFonts w:hint="eastAsia"/>
          <w:sz w:val="28"/>
          <w:szCs w:val="28"/>
        </w:rPr>
        <w:t>523</w:t>
      </w:r>
      <w:r>
        <w:rPr>
          <w:rFonts w:hint="eastAsia"/>
          <w:sz w:val="28"/>
          <w:szCs w:val="28"/>
        </w:rPr>
        <w:t>吨</w:t>
      </w:r>
    </w:p>
    <w:p w14:paraId="637B13A5" w14:textId="77777777" w:rsidR="003973F4" w:rsidRDefault="008360F6">
      <w:pPr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最大起升高度：</w:t>
      </w:r>
      <w:r>
        <w:rPr>
          <w:rFonts w:hint="eastAsia"/>
          <w:sz w:val="28"/>
          <w:szCs w:val="28"/>
        </w:rPr>
        <w:t>156m</w:t>
      </w:r>
    </w:p>
    <w:p w14:paraId="03AD81E7" w14:textId="77777777" w:rsidR="003973F4" w:rsidRDefault="008360F6">
      <w:pPr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副吊：</w:t>
      </w:r>
    </w:p>
    <w:p w14:paraId="325D300B" w14:textId="77777777" w:rsidR="003973F4" w:rsidRDefault="008360F6">
      <w:pPr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99</w:t>
      </w:r>
      <w:r>
        <w:rPr>
          <w:rFonts w:hint="eastAsia"/>
          <w:sz w:val="28"/>
          <w:szCs w:val="28"/>
        </w:rPr>
        <w:t>米主臂</w:t>
      </w:r>
      <w:r>
        <w:rPr>
          <w:rFonts w:hint="eastAsia"/>
          <w:sz w:val="28"/>
          <w:szCs w:val="28"/>
        </w:rPr>
        <w:t>+8</w:t>
      </w:r>
      <w:r>
        <w:rPr>
          <w:rFonts w:hint="eastAsia"/>
          <w:sz w:val="28"/>
          <w:szCs w:val="28"/>
        </w:rPr>
        <w:t>米风电臂，最大起重量</w:t>
      </w:r>
      <w:r>
        <w:rPr>
          <w:rFonts w:hint="eastAsia"/>
          <w:sz w:val="28"/>
          <w:szCs w:val="28"/>
        </w:rPr>
        <w:t>140</w:t>
      </w:r>
      <w:r>
        <w:rPr>
          <w:rFonts w:hint="eastAsia"/>
          <w:sz w:val="28"/>
          <w:szCs w:val="28"/>
        </w:rPr>
        <w:t>吨（含</w:t>
      </w:r>
      <w:r>
        <w:rPr>
          <w:rFonts w:hint="eastAsia"/>
          <w:sz w:val="28"/>
          <w:szCs w:val="28"/>
        </w:rPr>
        <w:t>160</w:t>
      </w:r>
      <w:r>
        <w:rPr>
          <w:rFonts w:hint="eastAsia"/>
          <w:sz w:val="28"/>
          <w:szCs w:val="28"/>
        </w:rPr>
        <w:t>吨吊钩</w:t>
      </w:r>
      <w:r>
        <w:rPr>
          <w:rFonts w:hint="eastAsia"/>
          <w:sz w:val="28"/>
          <w:szCs w:val="28"/>
        </w:rPr>
        <w:t>4.5</w:t>
      </w:r>
      <w:r>
        <w:rPr>
          <w:rFonts w:hint="eastAsia"/>
          <w:sz w:val="28"/>
          <w:szCs w:val="28"/>
        </w:rPr>
        <w:t>吨）</w:t>
      </w:r>
      <w:r>
        <w:rPr>
          <w:rFonts w:hint="eastAsia"/>
          <w:sz w:val="28"/>
          <w:szCs w:val="28"/>
        </w:rPr>
        <w:t>126</w:t>
      </w:r>
      <w:r>
        <w:rPr>
          <w:rFonts w:hint="eastAsia"/>
          <w:sz w:val="28"/>
          <w:szCs w:val="28"/>
        </w:rPr>
        <w:t>米主臂</w:t>
      </w:r>
      <w:r>
        <w:rPr>
          <w:rFonts w:hint="eastAsia"/>
          <w:sz w:val="28"/>
          <w:szCs w:val="28"/>
        </w:rPr>
        <w:t>+8</w:t>
      </w:r>
      <w:r>
        <w:rPr>
          <w:rFonts w:hint="eastAsia"/>
          <w:sz w:val="28"/>
          <w:szCs w:val="28"/>
        </w:rPr>
        <w:t>米风电臂，最大起重量</w:t>
      </w:r>
      <w:r>
        <w:rPr>
          <w:rFonts w:hint="eastAsia"/>
          <w:sz w:val="28"/>
          <w:szCs w:val="28"/>
        </w:rPr>
        <w:t>90</w:t>
      </w:r>
      <w:r>
        <w:rPr>
          <w:rFonts w:hint="eastAsia"/>
          <w:sz w:val="28"/>
          <w:szCs w:val="28"/>
        </w:rPr>
        <w:t>吨（含</w:t>
      </w:r>
      <w:r>
        <w:rPr>
          <w:rFonts w:hint="eastAsia"/>
          <w:sz w:val="28"/>
          <w:szCs w:val="28"/>
        </w:rPr>
        <w:t>160</w:t>
      </w:r>
      <w:r>
        <w:rPr>
          <w:rFonts w:hint="eastAsia"/>
          <w:sz w:val="28"/>
          <w:szCs w:val="28"/>
        </w:rPr>
        <w:t>吨吊钩</w:t>
      </w:r>
      <w:r>
        <w:rPr>
          <w:rFonts w:hint="eastAsia"/>
          <w:sz w:val="28"/>
          <w:szCs w:val="28"/>
        </w:rPr>
        <w:t>4.5</w:t>
      </w:r>
      <w:r>
        <w:rPr>
          <w:rFonts w:hint="eastAsia"/>
          <w:sz w:val="28"/>
          <w:szCs w:val="28"/>
        </w:rPr>
        <w:t>吨）</w:t>
      </w:r>
    </w:p>
    <w:p w14:paraId="3C08E785" w14:textId="77777777" w:rsidR="003973F4" w:rsidRDefault="008360F6">
      <w:pPr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详见产品参数说明</w:t>
      </w:r>
    </w:p>
    <w:p w14:paraId="3CA6A4C5" w14:textId="77777777" w:rsidR="003973F4" w:rsidRDefault="003973F4">
      <w:pPr>
        <w:textAlignment w:val="baseline"/>
        <w:rPr>
          <w:sz w:val="30"/>
          <w:szCs w:val="30"/>
        </w:rPr>
      </w:pPr>
    </w:p>
    <w:p w14:paraId="600BF008" w14:textId="77777777" w:rsidR="003973F4" w:rsidRDefault="008360F6">
      <w:pPr>
        <w:ind w:firstLineChars="200" w:firstLine="600"/>
        <w:textAlignment w:val="baseline"/>
        <w:rPr>
          <w:sz w:val="30"/>
          <w:szCs w:val="30"/>
        </w:rPr>
      </w:pPr>
      <w:r>
        <w:rPr>
          <w:rFonts w:hint="eastAsia"/>
          <w:sz w:val="30"/>
          <w:szCs w:val="30"/>
        </w:rPr>
        <w:t>甲方将上述</w:t>
      </w:r>
      <w:r>
        <w:rPr>
          <w:rFonts w:hint="eastAsia"/>
          <w:sz w:val="30"/>
          <w:szCs w:val="30"/>
          <w:u w:val="single"/>
        </w:rPr>
        <w:t xml:space="preserve"> 3000 </w:t>
      </w:r>
      <w:proofErr w:type="gramStart"/>
      <w:r>
        <w:rPr>
          <w:rFonts w:hint="eastAsia"/>
          <w:sz w:val="30"/>
          <w:szCs w:val="30"/>
        </w:rPr>
        <w:t>吨全回转</w:t>
      </w:r>
      <w:proofErr w:type="gramEnd"/>
      <w:r>
        <w:rPr>
          <w:rFonts w:hint="eastAsia"/>
          <w:sz w:val="30"/>
          <w:szCs w:val="30"/>
        </w:rPr>
        <w:t>起重船及其船体本身附属设施出租给乙方用于</w:t>
      </w:r>
      <w:r>
        <w:rPr>
          <w:rFonts w:hint="eastAsia"/>
          <w:sz w:val="30"/>
          <w:szCs w:val="30"/>
          <w:u w:val="single"/>
        </w:rPr>
        <w:t xml:space="preserve">     </w:t>
      </w:r>
      <w:r>
        <w:rPr>
          <w:rFonts w:hint="eastAsia"/>
          <w:sz w:val="30"/>
          <w:szCs w:val="30"/>
          <w:u w:val="single"/>
        </w:rPr>
        <w:t xml:space="preserve">   </w:t>
      </w:r>
      <w:r>
        <w:rPr>
          <w:rFonts w:hint="eastAsia"/>
          <w:sz w:val="30"/>
          <w:szCs w:val="30"/>
          <w:u w:val="single"/>
        </w:rPr>
        <w:t xml:space="preserve">   </w:t>
      </w:r>
      <w:r>
        <w:rPr>
          <w:rFonts w:hint="eastAsia"/>
          <w:sz w:val="30"/>
          <w:szCs w:val="30"/>
        </w:rPr>
        <w:t>施工使用。</w:t>
      </w:r>
      <w:r>
        <w:rPr>
          <w:rFonts w:hint="eastAsia"/>
          <w:sz w:val="30"/>
          <w:szCs w:val="30"/>
        </w:rPr>
        <w:t xml:space="preserve"> </w:t>
      </w:r>
    </w:p>
    <w:p w14:paraId="45045446" w14:textId="77777777" w:rsidR="003973F4" w:rsidRDefault="003973F4">
      <w:pPr>
        <w:textAlignment w:val="baseline"/>
        <w:rPr>
          <w:sz w:val="30"/>
          <w:szCs w:val="30"/>
        </w:rPr>
      </w:pPr>
    </w:p>
    <w:p w14:paraId="5221D473" w14:textId="77777777" w:rsidR="003973F4" w:rsidRDefault="008360F6">
      <w:pPr>
        <w:textAlignment w:val="baseline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第二条</w:t>
      </w:r>
      <w:r>
        <w:rPr>
          <w:rFonts w:hint="eastAsia"/>
          <w:b/>
          <w:bCs/>
          <w:sz w:val="30"/>
          <w:szCs w:val="30"/>
        </w:rPr>
        <w:t xml:space="preserve"> </w:t>
      </w:r>
      <w:r>
        <w:rPr>
          <w:rFonts w:hint="eastAsia"/>
          <w:b/>
          <w:bCs/>
          <w:sz w:val="30"/>
          <w:szCs w:val="30"/>
        </w:rPr>
        <w:t>租赁期限</w:t>
      </w:r>
    </w:p>
    <w:p w14:paraId="76E02381" w14:textId="77777777" w:rsidR="003973F4" w:rsidRDefault="008360F6">
      <w:pPr>
        <w:ind w:firstLineChars="200" w:firstLine="600"/>
        <w:textAlignment w:val="baseline"/>
        <w:rPr>
          <w:sz w:val="30"/>
          <w:szCs w:val="30"/>
        </w:rPr>
      </w:pPr>
      <w:r>
        <w:rPr>
          <w:rFonts w:hint="eastAsia"/>
          <w:sz w:val="30"/>
          <w:szCs w:val="30"/>
        </w:rPr>
        <w:t>总租赁期为壹年，从《交接确认书》所记载的实际交付之日起作为起租日。双方约定</w:t>
      </w:r>
      <w:proofErr w:type="gramStart"/>
      <w:r>
        <w:rPr>
          <w:rFonts w:hint="eastAsia"/>
          <w:sz w:val="30"/>
          <w:szCs w:val="30"/>
        </w:rPr>
        <w:t>起租日</w:t>
      </w:r>
      <w:proofErr w:type="gramEnd"/>
      <w:r>
        <w:rPr>
          <w:rFonts w:hint="eastAsia"/>
          <w:sz w:val="30"/>
          <w:szCs w:val="30"/>
        </w:rPr>
        <w:t>为</w:t>
      </w:r>
      <w:r>
        <w:rPr>
          <w:rFonts w:hint="eastAsia"/>
          <w:sz w:val="30"/>
          <w:szCs w:val="30"/>
        </w:rPr>
        <w:t>2021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</w:rPr>
        <w:t>日。</w:t>
      </w:r>
    </w:p>
    <w:p w14:paraId="0FBF0301" w14:textId="77777777" w:rsidR="003973F4" w:rsidRDefault="008360F6">
      <w:pPr>
        <w:textAlignment w:val="baseline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第三条</w:t>
      </w:r>
      <w:r>
        <w:rPr>
          <w:rFonts w:hint="eastAsia"/>
          <w:b/>
          <w:bCs/>
          <w:sz w:val="30"/>
          <w:szCs w:val="30"/>
        </w:rPr>
        <w:t xml:space="preserve"> </w:t>
      </w:r>
      <w:r>
        <w:rPr>
          <w:rFonts w:hint="eastAsia"/>
          <w:b/>
          <w:bCs/>
          <w:sz w:val="30"/>
          <w:szCs w:val="30"/>
        </w:rPr>
        <w:t>租金标准、保证金、缴付规定</w:t>
      </w:r>
    </w:p>
    <w:p w14:paraId="2DE2E9A6" w14:textId="77777777" w:rsidR="003973F4" w:rsidRDefault="008360F6">
      <w:pPr>
        <w:textAlignment w:val="baseline"/>
        <w:rPr>
          <w:sz w:val="30"/>
          <w:szCs w:val="30"/>
        </w:rPr>
      </w:pP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、双方约定一年租金人民币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.7</w:t>
      </w:r>
      <w:r>
        <w:rPr>
          <w:rFonts w:hint="eastAsia"/>
          <w:sz w:val="30"/>
          <w:szCs w:val="30"/>
        </w:rPr>
        <w:t>亿</w:t>
      </w:r>
      <w:r>
        <w:rPr>
          <w:rFonts w:hint="eastAsia"/>
          <w:sz w:val="30"/>
          <w:szCs w:val="30"/>
          <w:u w:val="single"/>
        </w:rPr>
        <w:t>元</w:t>
      </w:r>
      <w:r>
        <w:rPr>
          <w:rFonts w:hint="eastAsia"/>
          <w:sz w:val="30"/>
          <w:szCs w:val="30"/>
        </w:rPr>
        <w:t>整</w:t>
      </w:r>
      <w:r>
        <w:rPr>
          <w:rFonts w:hint="eastAsia"/>
          <w:sz w:val="30"/>
          <w:szCs w:val="30"/>
        </w:rPr>
        <w:t>(</w:t>
      </w:r>
      <w:r>
        <w:rPr>
          <w:rFonts w:hint="eastAsia"/>
          <w:sz w:val="30"/>
          <w:szCs w:val="30"/>
        </w:rPr>
        <w:t>大写壹亿柒仟</w:t>
      </w:r>
      <w:r>
        <w:rPr>
          <w:rFonts w:hint="eastAsia"/>
          <w:sz w:val="30"/>
          <w:szCs w:val="30"/>
        </w:rPr>
        <w:t>万元</w:t>
      </w:r>
      <w:r>
        <w:rPr>
          <w:rFonts w:hint="eastAsia"/>
          <w:sz w:val="30"/>
          <w:szCs w:val="30"/>
        </w:rPr>
        <w:t>整</w:t>
      </w:r>
      <w:r>
        <w:rPr>
          <w:rFonts w:hint="eastAsia"/>
          <w:sz w:val="30"/>
          <w:szCs w:val="30"/>
        </w:rPr>
        <w:t>)</w:t>
      </w:r>
      <w:r>
        <w:rPr>
          <w:rFonts w:hint="eastAsia"/>
          <w:sz w:val="30"/>
          <w:szCs w:val="30"/>
        </w:rPr>
        <w:t>计算；</w:t>
      </w:r>
    </w:p>
    <w:p w14:paraId="752A4631" w14:textId="77777777" w:rsidR="003973F4" w:rsidRDefault="008360F6">
      <w:pPr>
        <w:textAlignment w:val="baseline"/>
        <w:rPr>
          <w:sz w:val="30"/>
          <w:szCs w:val="30"/>
        </w:rPr>
      </w:pP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、租金支付采用先付后用方式，设备到达租赁方使用地后结清尾款；</w:t>
      </w:r>
    </w:p>
    <w:p w14:paraId="71D3AB2D" w14:textId="77777777" w:rsidR="003973F4" w:rsidRDefault="008360F6">
      <w:pPr>
        <w:textAlignment w:val="baseline"/>
        <w:rPr>
          <w:sz w:val="30"/>
          <w:szCs w:val="30"/>
        </w:rPr>
      </w:pPr>
      <w:r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>、乙方未按合同约定及时支付租金，或拖欠租金的，甲方有权随时终止租赁合同，停止乙方使用，收回租赁物；</w:t>
      </w:r>
    </w:p>
    <w:p w14:paraId="605AD468" w14:textId="77777777" w:rsidR="003973F4" w:rsidRDefault="008360F6">
      <w:pPr>
        <w:numPr>
          <w:ilvl w:val="0"/>
          <w:numId w:val="2"/>
        </w:numPr>
        <w:textAlignment w:val="baseline"/>
        <w:rPr>
          <w:sz w:val="30"/>
          <w:szCs w:val="30"/>
        </w:rPr>
      </w:pPr>
      <w:r>
        <w:rPr>
          <w:rFonts w:hint="eastAsia"/>
          <w:sz w:val="30"/>
          <w:szCs w:val="30"/>
        </w:rPr>
        <w:t>双方约定租金从</w:t>
      </w:r>
      <w:r>
        <w:rPr>
          <w:rFonts w:hint="eastAsia"/>
          <w:sz w:val="30"/>
          <w:szCs w:val="30"/>
        </w:rPr>
        <w:t xml:space="preserve"> 2021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i/>
          <w:iCs/>
          <w:sz w:val="30"/>
          <w:szCs w:val="30"/>
          <w:u w:val="single"/>
        </w:rPr>
        <w:t xml:space="preserve">   </w:t>
      </w:r>
      <w:r>
        <w:rPr>
          <w:rFonts w:hint="eastAsia"/>
          <w:sz w:val="30"/>
          <w:szCs w:val="30"/>
        </w:rPr>
        <w:t>日起开始计算；</w:t>
      </w:r>
    </w:p>
    <w:p w14:paraId="17938BC0" w14:textId="77777777" w:rsidR="003973F4" w:rsidRDefault="008360F6">
      <w:pPr>
        <w:numPr>
          <w:ilvl w:val="0"/>
          <w:numId w:val="2"/>
        </w:numPr>
        <w:textAlignment w:val="baseline"/>
        <w:rPr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此合同网签后</w:t>
      </w:r>
      <w:r>
        <w:rPr>
          <w:rFonts w:hint="eastAsia"/>
          <w:color w:val="000000"/>
          <w:sz w:val="30"/>
          <w:szCs w:val="30"/>
        </w:rPr>
        <w:t>12</w:t>
      </w:r>
      <w:r>
        <w:rPr>
          <w:rFonts w:hint="eastAsia"/>
          <w:color w:val="000000"/>
          <w:sz w:val="30"/>
          <w:szCs w:val="30"/>
        </w:rPr>
        <w:t>小时内</w:t>
      </w:r>
      <w:r>
        <w:rPr>
          <w:rFonts w:hint="eastAsia"/>
          <w:color w:val="000000"/>
          <w:sz w:val="30"/>
          <w:szCs w:val="30"/>
        </w:rPr>
        <w:t>乙方向甲方支付</w:t>
      </w:r>
      <w:r>
        <w:rPr>
          <w:rFonts w:hint="eastAsia"/>
          <w:color w:val="000000"/>
          <w:sz w:val="30"/>
          <w:szCs w:val="30"/>
        </w:rPr>
        <w:t>200</w:t>
      </w:r>
      <w:r>
        <w:rPr>
          <w:rFonts w:hint="eastAsia"/>
          <w:color w:val="000000"/>
          <w:sz w:val="30"/>
          <w:szCs w:val="30"/>
        </w:rPr>
        <w:t>万元</w:t>
      </w:r>
      <w:r>
        <w:rPr>
          <w:rFonts w:hint="eastAsia"/>
          <w:color w:val="000000"/>
          <w:sz w:val="30"/>
          <w:szCs w:val="30"/>
        </w:rPr>
        <w:t>（大写贰佰万元整定金），</w:t>
      </w:r>
      <w:r>
        <w:rPr>
          <w:rFonts w:hint="eastAsia"/>
          <w:color w:val="000000"/>
          <w:sz w:val="30"/>
          <w:szCs w:val="30"/>
        </w:rPr>
        <w:t>乙方与甲方会面后，确认甲方提供资料显示与该协议</w:t>
      </w:r>
      <w:proofErr w:type="gramStart"/>
      <w:r>
        <w:rPr>
          <w:rFonts w:hint="eastAsia"/>
          <w:color w:val="000000"/>
          <w:sz w:val="30"/>
          <w:szCs w:val="30"/>
        </w:rPr>
        <w:t>内承诺</w:t>
      </w:r>
      <w:proofErr w:type="gramEnd"/>
      <w:r>
        <w:rPr>
          <w:rFonts w:hint="eastAsia"/>
          <w:color w:val="000000"/>
          <w:sz w:val="30"/>
          <w:szCs w:val="30"/>
        </w:rPr>
        <w:t>一致，双方签订正式租赁合同。乙方向甲方支付租赁款，人民币</w:t>
      </w:r>
      <w:r>
        <w:rPr>
          <w:rFonts w:hint="eastAsia"/>
          <w:color w:val="000000"/>
          <w:sz w:val="30"/>
          <w:szCs w:val="30"/>
        </w:rPr>
        <w:t>8</w:t>
      </w:r>
      <w:r>
        <w:rPr>
          <w:rFonts w:hint="eastAsia"/>
          <w:color w:val="000000"/>
          <w:sz w:val="30"/>
          <w:szCs w:val="30"/>
        </w:rPr>
        <w:t>500</w:t>
      </w:r>
      <w:r>
        <w:rPr>
          <w:rFonts w:hint="eastAsia"/>
          <w:color w:val="000000"/>
          <w:sz w:val="30"/>
          <w:szCs w:val="30"/>
        </w:rPr>
        <w:t>万元整</w:t>
      </w:r>
      <w:r>
        <w:rPr>
          <w:rFonts w:hint="eastAsia"/>
          <w:color w:val="000000"/>
          <w:sz w:val="30"/>
          <w:szCs w:val="30"/>
        </w:rPr>
        <w:t>(</w:t>
      </w:r>
      <w:r>
        <w:rPr>
          <w:rFonts w:hint="eastAsia"/>
          <w:color w:val="000000"/>
          <w:sz w:val="30"/>
          <w:szCs w:val="30"/>
        </w:rPr>
        <w:t>大写捌仟伍佰元整），船只进场付清尾款</w:t>
      </w:r>
      <w:r>
        <w:rPr>
          <w:rFonts w:hint="eastAsia"/>
          <w:color w:val="000000"/>
          <w:sz w:val="30"/>
          <w:szCs w:val="30"/>
        </w:rPr>
        <w:t>8500</w:t>
      </w:r>
      <w:r>
        <w:rPr>
          <w:rFonts w:hint="eastAsia"/>
          <w:color w:val="000000"/>
          <w:sz w:val="30"/>
          <w:szCs w:val="30"/>
        </w:rPr>
        <w:t>万元整</w:t>
      </w:r>
      <w:r>
        <w:rPr>
          <w:rFonts w:hint="eastAsia"/>
          <w:color w:val="000000"/>
          <w:sz w:val="30"/>
          <w:szCs w:val="30"/>
        </w:rPr>
        <w:t>(</w:t>
      </w:r>
      <w:r>
        <w:rPr>
          <w:rFonts w:hint="eastAsia"/>
          <w:color w:val="000000"/>
          <w:sz w:val="30"/>
          <w:szCs w:val="30"/>
        </w:rPr>
        <w:t>大写捌</w:t>
      </w:r>
      <w:r>
        <w:rPr>
          <w:rFonts w:hint="eastAsia"/>
          <w:color w:val="000000"/>
          <w:sz w:val="30"/>
          <w:szCs w:val="30"/>
        </w:rPr>
        <w:t>仟伍佰</w:t>
      </w:r>
      <w:r>
        <w:rPr>
          <w:rFonts w:hint="eastAsia"/>
          <w:color w:val="000000"/>
          <w:sz w:val="30"/>
          <w:szCs w:val="30"/>
        </w:rPr>
        <w:t>万元整）。如违约，乙方愿支付违约金</w:t>
      </w:r>
      <w:r>
        <w:rPr>
          <w:rFonts w:hint="eastAsia"/>
          <w:color w:val="000000"/>
          <w:sz w:val="30"/>
          <w:szCs w:val="30"/>
        </w:rPr>
        <w:t>1000</w:t>
      </w:r>
      <w:r>
        <w:rPr>
          <w:rFonts w:hint="eastAsia"/>
          <w:color w:val="000000"/>
          <w:sz w:val="30"/>
          <w:szCs w:val="30"/>
        </w:rPr>
        <w:t>万，（壹仟万元整）给甲方和居间人，收到款后甲方支付赔偿该业务内居间人</w:t>
      </w:r>
      <w:r>
        <w:rPr>
          <w:rFonts w:hint="eastAsia"/>
          <w:color w:val="000000"/>
          <w:sz w:val="30"/>
          <w:szCs w:val="30"/>
        </w:rPr>
        <w:t>300</w:t>
      </w:r>
      <w:r>
        <w:rPr>
          <w:rFonts w:hint="eastAsia"/>
          <w:color w:val="000000"/>
          <w:sz w:val="30"/>
          <w:szCs w:val="30"/>
        </w:rPr>
        <w:t>万元整（大写叁佰万元整）</w:t>
      </w:r>
    </w:p>
    <w:p w14:paraId="126502CB" w14:textId="77777777" w:rsidR="003973F4" w:rsidRDefault="008360F6">
      <w:pPr>
        <w:numPr>
          <w:ilvl w:val="0"/>
          <w:numId w:val="2"/>
        </w:numPr>
        <w:textAlignment w:val="baseline"/>
        <w:rPr>
          <w:sz w:val="30"/>
          <w:szCs w:val="30"/>
        </w:rPr>
      </w:pPr>
      <w:r>
        <w:rPr>
          <w:rFonts w:hint="eastAsia"/>
          <w:sz w:val="30"/>
          <w:szCs w:val="30"/>
        </w:rPr>
        <w:t>甲方承诺：该协议签订收到租赁定金后即日</w:t>
      </w:r>
      <w:r>
        <w:rPr>
          <w:rFonts w:hint="eastAsia"/>
          <w:sz w:val="30"/>
          <w:szCs w:val="30"/>
        </w:rPr>
        <w:t>3000</w:t>
      </w:r>
      <w:r>
        <w:rPr>
          <w:rFonts w:hint="eastAsia"/>
          <w:sz w:val="30"/>
          <w:szCs w:val="30"/>
        </w:rPr>
        <w:t>吨升降船开赴乙方使用地。，（１、吃水达到</w:t>
      </w:r>
      <w:r>
        <w:rPr>
          <w:rFonts w:hint="eastAsia"/>
          <w:sz w:val="30"/>
          <w:szCs w:val="30"/>
        </w:rPr>
        <w:t>4.9</w:t>
      </w:r>
      <w:r>
        <w:rPr>
          <w:rFonts w:hint="eastAsia"/>
          <w:sz w:val="30"/>
          <w:szCs w:val="30"/>
        </w:rPr>
        <w:t>米，２、高度达到１４０米，３、吊机为升降式并达到２５０吨）并保证在</w:t>
      </w:r>
      <w:r>
        <w:rPr>
          <w:rFonts w:hint="eastAsia"/>
          <w:sz w:val="30"/>
          <w:szCs w:val="30"/>
        </w:rPr>
        <w:t>2021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日前到</w:t>
      </w:r>
      <w:r>
        <w:rPr>
          <w:rFonts w:hint="eastAsia"/>
          <w:sz w:val="30"/>
          <w:szCs w:val="30"/>
        </w:rPr>
        <w:t>达乙方指定的施工场地。如若违约，甲方除退还定金及租金外并愿支付违约金</w:t>
      </w:r>
      <w:r>
        <w:rPr>
          <w:rFonts w:hint="eastAsia"/>
          <w:sz w:val="30"/>
          <w:szCs w:val="30"/>
        </w:rPr>
        <w:t>1000</w:t>
      </w:r>
      <w:r>
        <w:rPr>
          <w:rFonts w:hint="eastAsia"/>
          <w:sz w:val="30"/>
          <w:szCs w:val="30"/>
        </w:rPr>
        <w:t>万元整（壹仟万元整）给乙方。另：吊机为主副，如因船小而造成在施工过程中出现事故有船主负全责。</w:t>
      </w:r>
    </w:p>
    <w:p w14:paraId="4828E882" w14:textId="77777777" w:rsidR="003973F4" w:rsidRDefault="008360F6">
      <w:pPr>
        <w:numPr>
          <w:ilvl w:val="0"/>
          <w:numId w:val="2"/>
        </w:numPr>
        <w:textAlignment w:val="baseline"/>
        <w:rPr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乙方承诺：该协议签订之日后，乙方需在</w:t>
      </w:r>
      <w:r>
        <w:rPr>
          <w:rFonts w:hint="eastAsia"/>
          <w:color w:val="000000"/>
          <w:sz w:val="30"/>
          <w:szCs w:val="30"/>
        </w:rPr>
        <w:t>24</w:t>
      </w:r>
      <w:r>
        <w:rPr>
          <w:rFonts w:hint="eastAsia"/>
          <w:color w:val="000000"/>
          <w:sz w:val="30"/>
          <w:szCs w:val="30"/>
        </w:rPr>
        <w:t>小时内给甲方转账</w:t>
      </w:r>
      <w:r>
        <w:rPr>
          <w:rFonts w:hint="eastAsia"/>
          <w:color w:val="000000"/>
          <w:sz w:val="30"/>
          <w:szCs w:val="30"/>
        </w:rPr>
        <w:t>200</w:t>
      </w:r>
      <w:r>
        <w:rPr>
          <w:rFonts w:hint="eastAsia"/>
          <w:color w:val="000000"/>
          <w:sz w:val="30"/>
          <w:szCs w:val="30"/>
        </w:rPr>
        <w:t>元整（大写贰佰万元整）订金，乙方在</w:t>
      </w:r>
      <w:r>
        <w:rPr>
          <w:rFonts w:hint="eastAsia"/>
          <w:color w:val="000000"/>
          <w:sz w:val="30"/>
          <w:szCs w:val="30"/>
        </w:rPr>
        <w:t>5</w:t>
      </w:r>
      <w:r>
        <w:rPr>
          <w:rFonts w:hint="eastAsia"/>
          <w:color w:val="000000"/>
          <w:sz w:val="30"/>
          <w:szCs w:val="30"/>
        </w:rPr>
        <w:t>日内前往甲方所在地查验全部手续。</w:t>
      </w:r>
      <w:r>
        <w:rPr>
          <w:rFonts w:hint="eastAsia"/>
          <w:color w:val="000000"/>
          <w:sz w:val="30"/>
          <w:szCs w:val="30"/>
        </w:rPr>
        <w:t>3000</w:t>
      </w:r>
      <w:r>
        <w:rPr>
          <w:rFonts w:hint="eastAsia"/>
          <w:color w:val="000000"/>
          <w:sz w:val="30"/>
          <w:szCs w:val="30"/>
        </w:rPr>
        <w:t>吨升降号所提供的数据与实际情况相符，必须租用，签订该协议后，不能按照该协议约定履行，愿支付违约金</w:t>
      </w:r>
      <w:r>
        <w:rPr>
          <w:rFonts w:hint="eastAsia"/>
          <w:color w:val="000000"/>
          <w:sz w:val="30"/>
          <w:szCs w:val="30"/>
        </w:rPr>
        <w:t>1000</w:t>
      </w:r>
      <w:r>
        <w:rPr>
          <w:rFonts w:hint="eastAsia"/>
          <w:color w:val="000000"/>
          <w:sz w:val="30"/>
          <w:szCs w:val="30"/>
        </w:rPr>
        <w:t>万元整（大写壹仟万元整）给甲方。并且支付赔偿该业务内居间人（根据居间协议为准）</w:t>
      </w:r>
      <w:r>
        <w:rPr>
          <w:rFonts w:hint="eastAsia"/>
          <w:color w:val="000000"/>
          <w:sz w:val="30"/>
          <w:szCs w:val="30"/>
        </w:rPr>
        <w:t>5</w:t>
      </w:r>
      <w:r>
        <w:rPr>
          <w:rFonts w:hint="eastAsia"/>
          <w:color w:val="000000"/>
          <w:sz w:val="30"/>
          <w:szCs w:val="30"/>
        </w:rPr>
        <w:t>00</w:t>
      </w:r>
      <w:r>
        <w:rPr>
          <w:rFonts w:hint="eastAsia"/>
          <w:color w:val="000000"/>
          <w:sz w:val="30"/>
          <w:szCs w:val="30"/>
        </w:rPr>
        <w:t>万（</w:t>
      </w:r>
      <w:r>
        <w:rPr>
          <w:rFonts w:hint="eastAsia"/>
          <w:color w:val="000000"/>
          <w:sz w:val="30"/>
          <w:szCs w:val="30"/>
        </w:rPr>
        <w:t>伍</w:t>
      </w:r>
      <w:r>
        <w:rPr>
          <w:rFonts w:hint="eastAsia"/>
          <w:color w:val="000000"/>
          <w:sz w:val="30"/>
          <w:szCs w:val="30"/>
        </w:rPr>
        <w:t>佰万元整）</w:t>
      </w:r>
      <w:r>
        <w:rPr>
          <w:rFonts w:hint="eastAsia"/>
          <w:color w:val="000000"/>
          <w:sz w:val="30"/>
          <w:szCs w:val="30"/>
        </w:rPr>
        <w:t>。</w:t>
      </w:r>
    </w:p>
    <w:p w14:paraId="646C96FF" w14:textId="77777777" w:rsidR="003973F4" w:rsidRDefault="008360F6">
      <w:pPr>
        <w:numPr>
          <w:ilvl w:val="0"/>
          <w:numId w:val="2"/>
        </w:numPr>
        <w:textAlignment w:val="baseline"/>
        <w:rPr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甲方承诺：该协议签订之日后，甲方提供全部约定资料的电子版，承诺全部电子版资料真实有效，并且承诺将全部资料原件带至船和吊车现场供乙方查看。如发现甲方电子版资料与签约所见原件不符，或甲方所述数据与船舶、吊装设备实际情况不符等有违该协议约定，则视为甲方违约。导致签订该协议后，不能按照该协议约定履行，愿支付违约金</w:t>
      </w:r>
      <w:r>
        <w:rPr>
          <w:rFonts w:hint="eastAsia"/>
          <w:color w:val="000000"/>
          <w:sz w:val="30"/>
          <w:szCs w:val="30"/>
        </w:rPr>
        <w:t>1000</w:t>
      </w:r>
      <w:r>
        <w:rPr>
          <w:rFonts w:hint="eastAsia"/>
          <w:color w:val="000000"/>
          <w:sz w:val="30"/>
          <w:szCs w:val="30"/>
        </w:rPr>
        <w:t>万元整（大写壹仟万元整）给乙方，并且自愿支付赔偿该业务内居间人每人（根据居间协议为准）</w:t>
      </w:r>
      <w:r>
        <w:rPr>
          <w:rFonts w:hint="eastAsia"/>
          <w:color w:val="000000"/>
          <w:sz w:val="30"/>
          <w:szCs w:val="30"/>
        </w:rPr>
        <w:t>500</w:t>
      </w:r>
      <w:r>
        <w:rPr>
          <w:rFonts w:hint="eastAsia"/>
          <w:color w:val="000000"/>
          <w:sz w:val="30"/>
          <w:szCs w:val="30"/>
        </w:rPr>
        <w:t>万元整（</w:t>
      </w:r>
      <w:r>
        <w:rPr>
          <w:rFonts w:hint="eastAsia"/>
          <w:color w:val="000000"/>
          <w:sz w:val="30"/>
          <w:szCs w:val="30"/>
        </w:rPr>
        <w:t>伍佰</w:t>
      </w:r>
      <w:r>
        <w:rPr>
          <w:rFonts w:hint="eastAsia"/>
          <w:color w:val="000000"/>
          <w:sz w:val="30"/>
          <w:szCs w:val="30"/>
        </w:rPr>
        <w:t>万元整）。（所需资料包括：营业执照、开户许可证、法人身份证、船舶所有权登记证、船舶国籍证书</w:t>
      </w:r>
      <w:r>
        <w:rPr>
          <w:rFonts w:hint="eastAsia"/>
          <w:color w:val="000000"/>
          <w:sz w:val="30"/>
          <w:szCs w:val="30"/>
        </w:rPr>
        <w:t>、船舶检验证书、船舶载重线证书、船舶吨位证书、船舶技术参数、建造资料、船上设备型号及台数、船舶租赁合同、吊装设备技术参数、吊装设备检验合格证、吊装设备租赁合同（或吊装设备购置发票及合同等证明船舶权属性文件）等）。</w:t>
      </w:r>
    </w:p>
    <w:p w14:paraId="34E99153" w14:textId="77777777" w:rsidR="003973F4" w:rsidRDefault="008360F6">
      <w:pPr>
        <w:textAlignment w:val="baseline"/>
        <w:rPr>
          <w:b/>
          <w:bCs/>
          <w:sz w:val="30"/>
          <w:szCs w:val="30"/>
        </w:rPr>
      </w:pPr>
      <w:r>
        <w:rPr>
          <w:rFonts w:hint="eastAsia"/>
          <w:sz w:val="30"/>
          <w:szCs w:val="30"/>
        </w:rPr>
        <w:t>第四条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船舶的交付地，拖移，返送及费用</w:t>
      </w:r>
    </w:p>
    <w:p w14:paraId="7F78EB13" w14:textId="77777777" w:rsidR="003973F4" w:rsidRDefault="008360F6">
      <w:pPr>
        <w:textAlignment w:val="baseline"/>
        <w:rPr>
          <w:sz w:val="30"/>
          <w:szCs w:val="30"/>
        </w:rPr>
      </w:pP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、双方约定：船舶交付地位于</w:t>
      </w:r>
      <w:r>
        <w:rPr>
          <w:rFonts w:hint="eastAsia"/>
          <w:sz w:val="30"/>
          <w:szCs w:val="30"/>
          <w:u w:val="single"/>
        </w:rPr>
        <w:t xml:space="preserve">            </w:t>
      </w:r>
      <w:r>
        <w:rPr>
          <w:rFonts w:hint="eastAsia"/>
          <w:sz w:val="30"/>
          <w:szCs w:val="30"/>
        </w:rPr>
        <w:t>，由双方现场办理交接。在船舶交接的同时，双方以书面的形式签署租赁物的《交接确认书》以及正式的《租赁合同》。甲方将船舶交给乙方后由乙方负责安排拖移至</w:t>
      </w:r>
      <w:r>
        <w:rPr>
          <w:rFonts w:hint="eastAsia"/>
          <w:sz w:val="30"/>
          <w:szCs w:val="30"/>
          <w:u w:val="single"/>
        </w:rPr>
        <w:t xml:space="preserve">       </w:t>
      </w:r>
      <w:r>
        <w:rPr>
          <w:rFonts w:hint="eastAsia"/>
          <w:sz w:val="30"/>
          <w:szCs w:val="30"/>
          <w:u w:val="single"/>
        </w:rPr>
        <w:t xml:space="preserve">   </w:t>
      </w:r>
      <w:r>
        <w:rPr>
          <w:rFonts w:hint="eastAsia"/>
          <w:sz w:val="30"/>
          <w:szCs w:val="30"/>
          <w:u w:val="single"/>
        </w:rPr>
        <w:t xml:space="preserve">   </w:t>
      </w:r>
      <w:r>
        <w:rPr>
          <w:rFonts w:hint="eastAsia"/>
          <w:sz w:val="30"/>
          <w:szCs w:val="30"/>
        </w:rPr>
        <w:t>并承担拖移及海事签证等相关费用。</w:t>
      </w:r>
    </w:p>
    <w:p w14:paraId="5CDF3482" w14:textId="77777777" w:rsidR="003973F4" w:rsidRDefault="008360F6">
      <w:pPr>
        <w:textAlignment w:val="baseline"/>
        <w:rPr>
          <w:sz w:val="30"/>
          <w:szCs w:val="30"/>
        </w:rPr>
      </w:pP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、工程完工后，租赁船舶由乙方负责安排拖回至甲方指定的码头并承担拖移费用，乙方负责办理相关的签证工作并承担签证等相关费用。乙方应保</w:t>
      </w:r>
      <w:r>
        <w:rPr>
          <w:rFonts w:hint="eastAsia"/>
          <w:sz w:val="30"/>
          <w:szCs w:val="30"/>
        </w:rPr>
        <w:t>3000</w:t>
      </w:r>
      <w:r>
        <w:rPr>
          <w:rFonts w:hint="eastAsia"/>
          <w:sz w:val="30"/>
          <w:szCs w:val="30"/>
        </w:rPr>
        <w:t>吨升降起重船安全无损完好，并不得缺少经确认的随船本身附属设施，若发生缺少均由乙方负责赔偿。未经甲方书面确认延期租赁，乙方不予返还起重船，视为乙方延期租赁，需按本合同项下</w:t>
      </w:r>
      <w:r>
        <w:rPr>
          <w:rFonts w:hint="eastAsia"/>
          <w:sz w:val="30"/>
          <w:szCs w:val="30"/>
        </w:rPr>
        <w:t>标准向甲方支付租金</w:t>
      </w:r>
      <w:r>
        <w:rPr>
          <w:rFonts w:hint="eastAsia"/>
          <w:sz w:val="30"/>
          <w:szCs w:val="30"/>
        </w:rPr>
        <w:t>;</w:t>
      </w:r>
      <w:r>
        <w:rPr>
          <w:rFonts w:hint="eastAsia"/>
          <w:sz w:val="30"/>
          <w:szCs w:val="30"/>
        </w:rPr>
        <w:t>乙方拒不支付租金，应按超出租赁期限的时间计算，双倍支付甲方租金</w:t>
      </w:r>
      <w:r>
        <w:rPr>
          <w:rFonts w:hint="eastAsia"/>
          <w:sz w:val="30"/>
          <w:szCs w:val="30"/>
        </w:rPr>
        <w:t>;</w:t>
      </w:r>
      <w:r>
        <w:rPr>
          <w:rFonts w:hint="eastAsia"/>
          <w:sz w:val="30"/>
          <w:szCs w:val="30"/>
        </w:rPr>
        <w:t>逾期两个月以上</w:t>
      </w:r>
      <w:r>
        <w:rPr>
          <w:rFonts w:hint="eastAsia"/>
          <w:sz w:val="30"/>
          <w:szCs w:val="30"/>
        </w:rPr>
        <w:t>(</w:t>
      </w:r>
      <w:r>
        <w:rPr>
          <w:rFonts w:hint="eastAsia"/>
          <w:sz w:val="30"/>
          <w:szCs w:val="30"/>
        </w:rPr>
        <w:t>含两个月</w:t>
      </w:r>
      <w:r>
        <w:rPr>
          <w:rFonts w:hint="eastAsia"/>
          <w:sz w:val="30"/>
          <w:szCs w:val="30"/>
        </w:rPr>
        <w:t>)</w:t>
      </w:r>
      <w:r>
        <w:rPr>
          <w:rFonts w:hint="eastAsia"/>
          <w:sz w:val="30"/>
          <w:szCs w:val="30"/>
        </w:rPr>
        <w:t>，甲方有权终止乙方继续使用该船舶。返港后双方先办理租赁船舶交接确认书后，再办理合同终止手续。</w:t>
      </w:r>
    </w:p>
    <w:p w14:paraId="79EE3BC3" w14:textId="77777777" w:rsidR="003973F4" w:rsidRDefault="008360F6">
      <w:pPr>
        <w:textAlignment w:val="baseline"/>
        <w:rPr>
          <w:sz w:val="30"/>
          <w:szCs w:val="30"/>
        </w:rPr>
      </w:pPr>
      <w:r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>、乙方在租赁起重船交接时应对起重船质量进行现场验收，同意接收并签署《交接确认书》的即证明认可船舶符合租赁要求，事后不得异议。</w:t>
      </w:r>
    </w:p>
    <w:p w14:paraId="43778E31" w14:textId="77777777" w:rsidR="003973F4" w:rsidRDefault="003973F4">
      <w:pPr>
        <w:textAlignment w:val="baseline"/>
        <w:rPr>
          <w:sz w:val="30"/>
          <w:szCs w:val="30"/>
        </w:rPr>
      </w:pPr>
    </w:p>
    <w:p w14:paraId="5C96CC6F" w14:textId="77777777" w:rsidR="003973F4" w:rsidRDefault="008360F6">
      <w:pPr>
        <w:numPr>
          <w:ilvl w:val="0"/>
          <w:numId w:val="3"/>
        </w:numPr>
        <w:textAlignment w:val="baseline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船舶维修、保养</w:t>
      </w:r>
      <w:r>
        <w:rPr>
          <w:rFonts w:hint="eastAsia"/>
          <w:b/>
          <w:bCs/>
          <w:sz w:val="30"/>
          <w:szCs w:val="30"/>
        </w:rPr>
        <w:t xml:space="preserve"> </w:t>
      </w:r>
    </w:p>
    <w:p w14:paraId="202DA7FA" w14:textId="77777777" w:rsidR="003973F4" w:rsidRDefault="008360F6">
      <w:pPr>
        <w:ind w:firstLineChars="200" w:firstLine="600"/>
        <w:textAlignment w:val="baseline"/>
        <w:rPr>
          <w:sz w:val="30"/>
          <w:szCs w:val="30"/>
        </w:rPr>
      </w:pPr>
      <w:r>
        <w:rPr>
          <w:rFonts w:hint="eastAsia"/>
          <w:sz w:val="30"/>
          <w:szCs w:val="30"/>
        </w:rPr>
        <w:t>租赁期内，甲方负责船舶的日常维修及保养工作。如因超期使用所产生的船舶维修费用由乙方全部承担。</w:t>
      </w:r>
    </w:p>
    <w:p w14:paraId="1291D9A5" w14:textId="77777777" w:rsidR="003973F4" w:rsidRDefault="003973F4">
      <w:pPr>
        <w:textAlignment w:val="baseline"/>
        <w:rPr>
          <w:sz w:val="30"/>
          <w:szCs w:val="30"/>
        </w:rPr>
      </w:pPr>
    </w:p>
    <w:p w14:paraId="00574EC9" w14:textId="77777777" w:rsidR="003973F4" w:rsidRDefault="008360F6">
      <w:pPr>
        <w:textAlignment w:val="baseline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第六条</w:t>
      </w:r>
      <w:r>
        <w:rPr>
          <w:rFonts w:hint="eastAsia"/>
          <w:b/>
          <w:bCs/>
          <w:sz w:val="30"/>
          <w:szCs w:val="30"/>
        </w:rPr>
        <w:t xml:space="preserve"> </w:t>
      </w:r>
      <w:r>
        <w:rPr>
          <w:rFonts w:hint="eastAsia"/>
          <w:b/>
          <w:bCs/>
          <w:sz w:val="30"/>
          <w:szCs w:val="30"/>
        </w:rPr>
        <w:t>双方约定事项</w:t>
      </w:r>
    </w:p>
    <w:p w14:paraId="30761F35" w14:textId="77777777" w:rsidR="003973F4" w:rsidRDefault="008360F6">
      <w:pPr>
        <w:textAlignment w:val="baseline"/>
        <w:rPr>
          <w:sz w:val="30"/>
          <w:szCs w:val="30"/>
        </w:rPr>
      </w:pP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、租赁期内，由于乙方使用导致的</w:t>
      </w:r>
      <w:proofErr w:type="gramStart"/>
      <w:r>
        <w:rPr>
          <w:rFonts w:hint="eastAsia"/>
          <w:sz w:val="30"/>
          <w:szCs w:val="30"/>
        </w:rPr>
        <w:t>所有燃润油</w:t>
      </w:r>
      <w:r>
        <w:rPr>
          <w:rFonts w:hint="eastAsia"/>
          <w:sz w:val="30"/>
          <w:szCs w:val="30"/>
        </w:rPr>
        <w:t>料</w:t>
      </w:r>
      <w:proofErr w:type="gramEnd"/>
      <w:r>
        <w:rPr>
          <w:rFonts w:hint="eastAsia"/>
          <w:sz w:val="30"/>
          <w:szCs w:val="30"/>
        </w:rPr>
        <w:t>及淡水全部由乙方承担。</w:t>
      </w:r>
    </w:p>
    <w:p w14:paraId="3E97F1D9" w14:textId="77777777" w:rsidR="003973F4" w:rsidRDefault="008360F6">
      <w:pPr>
        <w:textAlignment w:val="baseline"/>
        <w:rPr>
          <w:sz w:val="30"/>
          <w:szCs w:val="30"/>
        </w:rPr>
      </w:pP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、双方约定：甲方安排</w:t>
      </w:r>
      <w:r>
        <w:rPr>
          <w:rFonts w:hint="eastAsia"/>
          <w:sz w:val="30"/>
          <w:szCs w:val="30"/>
        </w:rPr>
        <w:t>12</w:t>
      </w:r>
      <w:r>
        <w:rPr>
          <w:rFonts w:hint="eastAsia"/>
          <w:sz w:val="30"/>
          <w:szCs w:val="30"/>
        </w:rPr>
        <w:t>名船员随船轮流工作，工作时间为每天</w:t>
      </w:r>
      <w:r>
        <w:rPr>
          <w:rFonts w:hint="eastAsia"/>
          <w:sz w:val="30"/>
          <w:szCs w:val="30"/>
        </w:rPr>
        <w:t>6</w:t>
      </w:r>
      <w:r>
        <w:rPr>
          <w:rFonts w:hint="eastAsia"/>
          <w:sz w:val="30"/>
          <w:szCs w:val="30"/>
        </w:rPr>
        <w:t>：不得超过</w:t>
      </w:r>
      <w:r>
        <w:rPr>
          <w:rFonts w:hint="eastAsia"/>
          <w:sz w:val="30"/>
          <w:szCs w:val="30"/>
        </w:rPr>
        <w:t>10</w:t>
      </w:r>
      <w:r>
        <w:rPr>
          <w:rFonts w:hint="eastAsia"/>
          <w:sz w:val="30"/>
          <w:szCs w:val="30"/>
        </w:rPr>
        <w:t>时。随船船员的劳动报酬由乙方支付</w:t>
      </w:r>
      <w:r>
        <w:rPr>
          <w:rFonts w:hint="eastAsia"/>
          <w:sz w:val="30"/>
          <w:szCs w:val="30"/>
        </w:rPr>
        <w:t>(</w:t>
      </w:r>
      <w:r>
        <w:rPr>
          <w:rFonts w:hint="eastAsia"/>
          <w:sz w:val="30"/>
          <w:szCs w:val="30"/>
        </w:rPr>
        <w:t>包含在总价内</w:t>
      </w:r>
      <w:r>
        <w:rPr>
          <w:rFonts w:hint="eastAsia"/>
          <w:sz w:val="30"/>
          <w:szCs w:val="30"/>
        </w:rPr>
        <w:t>)</w:t>
      </w:r>
      <w:r>
        <w:rPr>
          <w:rFonts w:hint="eastAsia"/>
          <w:sz w:val="30"/>
          <w:szCs w:val="30"/>
        </w:rPr>
        <w:t>，并服从乙方管理。无特殊情况，甲方保证平均每月</w:t>
      </w:r>
      <w:r>
        <w:rPr>
          <w:rFonts w:hint="eastAsia"/>
          <w:sz w:val="30"/>
          <w:szCs w:val="30"/>
        </w:rPr>
        <w:t>27</w:t>
      </w:r>
      <w:proofErr w:type="gramStart"/>
      <w:r>
        <w:rPr>
          <w:rFonts w:hint="eastAsia"/>
          <w:sz w:val="30"/>
          <w:szCs w:val="30"/>
        </w:rPr>
        <w:t>个</w:t>
      </w:r>
      <w:proofErr w:type="gramEnd"/>
      <w:r>
        <w:rPr>
          <w:rFonts w:hint="eastAsia"/>
          <w:sz w:val="30"/>
          <w:szCs w:val="30"/>
        </w:rPr>
        <w:t>正常工作日。</w:t>
      </w:r>
    </w:p>
    <w:p w14:paraId="6625DF88" w14:textId="77777777" w:rsidR="003973F4" w:rsidRDefault="008360F6">
      <w:pPr>
        <w:textAlignment w:val="baseline"/>
        <w:rPr>
          <w:sz w:val="30"/>
          <w:szCs w:val="30"/>
        </w:rPr>
      </w:pPr>
      <w:r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>、租赁期间，</w:t>
      </w:r>
      <w:proofErr w:type="gramStart"/>
      <w:r>
        <w:rPr>
          <w:rFonts w:hint="eastAsia"/>
          <w:sz w:val="30"/>
          <w:szCs w:val="30"/>
        </w:rPr>
        <w:t>乙方仅</w:t>
      </w:r>
      <w:proofErr w:type="gramEnd"/>
      <w:r>
        <w:rPr>
          <w:rFonts w:hint="eastAsia"/>
          <w:sz w:val="30"/>
          <w:szCs w:val="30"/>
        </w:rPr>
        <w:t>拥有船舶的使用权，无处置权。更不能因自身债务及纠纷将甲方船舶作抵押。</w:t>
      </w:r>
    </w:p>
    <w:p w14:paraId="55FD4C1B" w14:textId="77777777" w:rsidR="003973F4" w:rsidRDefault="008360F6">
      <w:pPr>
        <w:textAlignment w:val="baseline"/>
        <w:rPr>
          <w:sz w:val="30"/>
          <w:szCs w:val="30"/>
        </w:rPr>
      </w:pPr>
      <w:r>
        <w:rPr>
          <w:rFonts w:hint="eastAsia"/>
          <w:sz w:val="30"/>
          <w:szCs w:val="30"/>
        </w:rPr>
        <w:t>4</w:t>
      </w:r>
      <w:r>
        <w:rPr>
          <w:rFonts w:hint="eastAsia"/>
          <w:sz w:val="30"/>
          <w:szCs w:val="30"/>
        </w:rPr>
        <w:t>、甲方禁止乙方任意改造船舶。若因乙方经营需要对租赁船舶进行局部改造时，必须征得甲方书面同意，由乙方向甲方出具《船舶改造方案》，并与甲方签订《船舶改造协议》，同时征得船舶监管审批同意后，方可实施改造。在没有</w:t>
      </w:r>
      <w:proofErr w:type="gramStart"/>
      <w:r>
        <w:rPr>
          <w:rFonts w:hint="eastAsia"/>
          <w:sz w:val="30"/>
          <w:szCs w:val="30"/>
        </w:rPr>
        <w:t>签定</w:t>
      </w:r>
      <w:proofErr w:type="gramEnd"/>
      <w:r>
        <w:rPr>
          <w:rFonts w:hint="eastAsia"/>
          <w:sz w:val="30"/>
          <w:szCs w:val="30"/>
        </w:rPr>
        <w:t>补充协议前乙方擅自改造的，由乙方负责恢复原状并承担赔偿责任。</w:t>
      </w:r>
    </w:p>
    <w:p w14:paraId="715D90A1" w14:textId="77777777" w:rsidR="003973F4" w:rsidRDefault="008360F6">
      <w:pPr>
        <w:textAlignment w:val="baseline"/>
        <w:rPr>
          <w:sz w:val="30"/>
          <w:szCs w:val="30"/>
        </w:rPr>
      </w:pPr>
      <w:r>
        <w:rPr>
          <w:rFonts w:hint="eastAsia"/>
          <w:sz w:val="30"/>
          <w:szCs w:val="30"/>
        </w:rPr>
        <w:t>5</w:t>
      </w:r>
      <w:r>
        <w:rPr>
          <w:rFonts w:hint="eastAsia"/>
          <w:sz w:val="30"/>
          <w:szCs w:val="30"/>
        </w:rPr>
        <w:t>、租赁期内若乙方因船舶使用管理或引起第三方的法律责任，均由乙方负责处理和负实际最终责任，由此造成的损失由乙方向甲方赔偿。</w:t>
      </w:r>
    </w:p>
    <w:p w14:paraId="2D82751D" w14:textId="77777777" w:rsidR="003973F4" w:rsidRDefault="008360F6">
      <w:pPr>
        <w:textAlignment w:val="baseline"/>
        <w:rPr>
          <w:sz w:val="30"/>
          <w:szCs w:val="30"/>
        </w:rPr>
      </w:pPr>
      <w:r>
        <w:rPr>
          <w:rFonts w:hint="eastAsia"/>
          <w:sz w:val="30"/>
          <w:szCs w:val="30"/>
        </w:rPr>
        <w:t>6</w:t>
      </w:r>
      <w:r>
        <w:rPr>
          <w:rFonts w:hint="eastAsia"/>
          <w:sz w:val="30"/>
          <w:szCs w:val="30"/>
        </w:rPr>
        <w:t>、若因乙方工作需要，需将船舶迁移至</w:t>
      </w:r>
      <w:r>
        <w:rPr>
          <w:rFonts w:hint="eastAsia"/>
          <w:sz w:val="30"/>
          <w:szCs w:val="30"/>
          <w:u w:val="single"/>
        </w:rPr>
        <w:t xml:space="preserve">         </w:t>
      </w:r>
      <w:r>
        <w:rPr>
          <w:rFonts w:hint="eastAsia"/>
          <w:sz w:val="30"/>
          <w:szCs w:val="30"/>
        </w:rPr>
        <w:t>以外其它泊位水域时，乙方需报请甲方同意，并确保船舶安全，一切费用由乙方负责。乙方未经甲方书面同意擅自将船舶移至施工海域以外的，甲方有权立即终止租赁合同，收回租赁船舶。</w:t>
      </w:r>
    </w:p>
    <w:p w14:paraId="00D3A07F" w14:textId="77777777" w:rsidR="003973F4" w:rsidRDefault="008360F6">
      <w:pPr>
        <w:textAlignment w:val="baseline"/>
        <w:rPr>
          <w:sz w:val="30"/>
          <w:szCs w:val="30"/>
        </w:rPr>
      </w:pPr>
      <w:r>
        <w:rPr>
          <w:rFonts w:hint="eastAsia"/>
          <w:sz w:val="30"/>
          <w:szCs w:val="30"/>
        </w:rPr>
        <w:t>7</w:t>
      </w:r>
      <w:r>
        <w:rPr>
          <w:rFonts w:hint="eastAsia"/>
          <w:sz w:val="30"/>
          <w:szCs w:val="30"/>
        </w:rPr>
        <w:t>、乙方负责现场生产安全。并承担船舶在当地海事、航道等各种社会管理费用。甲方有权要求乙方负责搞好船舶的各项安全防范工作，悬挂信号标志、﹙信号标志应符合《海上避碰规则》规定﹚</w:t>
      </w:r>
      <w:proofErr w:type="gramStart"/>
      <w:r>
        <w:rPr>
          <w:rFonts w:hint="eastAsia"/>
          <w:sz w:val="30"/>
          <w:szCs w:val="30"/>
        </w:rPr>
        <w:t>完善防</w:t>
      </w:r>
      <w:proofErr w:type="gramEnd"/>
      <w:r>
        <w:rPr>
          <w:rFonts w:hint="eastAsia"/>
          <w:sz w:val="30"/>
          <w:szCs w:val="30"/>
        </w:rPr>
        <w:t>碰撞设施、配置消防设备。甲方有权要求乙方按照约定的方式合理的使用船舶。</w:t>
      </w:r>
    </w:p>
    <w:p w14:paraId="51C0DC23" w14:textId="77777777" w:rsidR="003973F4" w:rsidRDefault="008360F6">
      <w:pPr>
        <w:textAlignment w:val="baseline"/>
        <w:rPr>
          <w:sz w:val="30"/>
          <w:szCs w:val="30"/>
        </w:rPr>
      </w:pPr>
      <w:r>
        <w:rPr>
          <w:rFonts w:hint="eastAsia"/>
          <w:sz w:val="30"/>
          <w:szCs w:val="30"/>
        </w:rPr>
        <w:t>8</w:t>
      </w:r>
      <w:r>
        <w:rPr>
          <w:rFonts w:hint="eastAsia"/>
          <w:sz w:val="30"/>
          <w:szCs w:val="30"/>
        </w:rPr>
        <w:t>、合同期满后，如乙方需继续租赁该船时，同等条件下具有优先权。</w:t>
      </w:r>
    </w:p>
    <w:p w14:paraId="6ECA06CD" w14:textId="77777777" w:rsidR="003973F4" w:rsidRDefault="003973F4">
      <w:pPr>
        <w:textAlignment w:val="baseline"/>
        <w:rPr>
          <w:sz w:val="30"/>
          <w:szCs w:val="30"/>
        </w:rPr>
      </w:pPr>
    </w:p>
    <w:p w14:paraId="5773D4D7" w14:textId="77777777" w:rsidR="003973F4" w:rsidRDefault="008360F6">
      <w:pPr>
        <w:textAlignment w:val="baseline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第七条</w:t>
      </w:r>
      <w:r>
        <w:rPr>
          <w:rFonts w:hint="eastAsia"/>
          <w:b/>
          <w:bCs/>
          <w:sz w:val="30"/>
          <w:szCs w:val="30"/>
        </w:rPr>
        <w:t xml:space="preserve"> </w:t>
      </w:r>
      <w:r>
        <w:rPr>
          <w:rFonts w:hint="eastAsia"/>
          <w:b/>
          <w:bCs/>
          <w:sz w:val="30"/>
          <w:szCs w:val="30"/>
        </w:rPr>
        <w:t>合同的解除、终止</w:t>
      </w:r>
    </w:p>
    <w:p w14:paraId="11B92B61" w14:textId="77777777" w:rsidR="003973F4" w:rsidRDefault="008360F6">
      <w:pPr>
        <w:textAlignment w:val="baseline"/>
        <w:rPr>
          <w:sz w:val="30"/>
          <w:szCs w:val="30"/>
        </w:rPr>
      </w:pP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、租赁期内，如乙方有下列情况之下，甲方有权解除终止合同，拖走船舶，由此造成的损失，均由乙方负责。</w:t>
      </w:r>
    </w:p>
    <w:p w14:paraId="07C1D19A" w14:textId="77777777" w:rsidR="003973F4" w:rsidRDefault="008360F6">
      <w:pPr>
        <w:textAlignment w:val="baseline"/>
        <w:rPr>
          <w:sz w:val="30"/>
          <w:szCs w:val="30"/>
        </w:rPr>
      </w:pPr>
      <w:r>
        <w:rPr>
          <w:rFonts w:hint="eastAsia"/>
          <w:sz w:val="30"/>
          <w:szCs w:val="30"/>
        </w:rPr>
        <w:t>(1)</w:t>
      </w:r>
      <w:r>
        <w:rPr>
          <w:rFonts w:hint="eastAsia"/>
          <w:sz w:val="30"/>
          <w:szCs w:val="30"/>
        </w:rPr>
        <w:t>乙方擅自将租赁船舶及设施进行转让，抵押或挪作他用。</w:t>
      </w:r>
    </w:p>
    <w:p w14:paraId="3192BE9D" w14:textId="77777777" w:rsidR="003973F4" w:rsidRDefault="008360F6">
      <w:pPr>
        <w:textAlignment w:val="baseline"/>
        <w:rPr>
          <w:sz w:val="30"/>
          <w:szCs w:val="30"/>
        </w:rPr>
      </w:pPr>
      <w:r>
        <w:rPr>
          <w:rFonts w:hint="eastAsia"/>
          <w:sz w:val="30"/>
          <w:szCs w:val="30"/>
        </w:rPr>
        <w:t>(2)</w:t>
      </w:r>
      <w:r>
        <w:rPr>
          <w:rFonts w:hint="eastAsia"/>
          <w:sz w:val="30"/>
          <w:szCs w:val="30"/>
        </w:rPr>
        <w:t>乙方利用租赁船舶及设施进行非法活动，违法经营及损害社会公共利益，受到有关部门的处罚。</w:t>
      </w:r>
    </w:p>
    <w:p w14:paraId="65A75351" w14:textId="77777777" w:rsidR="003973F4" w:rsidRDefault="008360F6">
      <w:pPr>
        <w:textAlignment w:val="baseline"/>
        <w:rPr>
          <w:sz w:val="30"/>
          <w:szCs w:val="30"/>
        </w:rPr>
      </w:pPr>
      <w:r>
        <w:rPr>
          <w:rFonts w:hint="eastAsia"/>
          <w:sz w:val="30"/>
          <w:szCs w:val="30"/>
        </w:rPr>
        <w:t>(3)</w:t>
      </w:r>
      <w:r>
        <w:rPr>
          <w:rFonts w:hint="eastAsia"/>
          <w:sz w:val="30"/>
          <w:szCs w:val="30"/>
        </w:rPr>
        <w:t>乙方未按规定缴付租金，拖欠达</w:t>
      </w:r>
      <w:r>
        <w:rPr>
          <w:rFonts w:hint="eastAsia"/>
          <w:sz w:val="30"/>
          <w:szCs w:val="30"/>
        </w:rPr>
        <w:t>5</w:t>
      </w:r>
      <w:r>
        <w:rPr>
          <w:rFonts w:hint="eastAsia"/>
          <w:sz w:val="30"/>
          <w:szCs w:val="30"/>
        </w:rPr>
        <w:t>天。</w:t>
      </w:r>
    </w:p>
    <w:p w14:paraId="5F3432CD" w14:textId="77777777" w:rsidR="003973F4" w:rsidRDefault="008360F6">
      <w:pPr>
        <w:textAlignment w:val="baseline"/>
        <w:rPr>
          <w:sz w:val="30"/>
          <w:szCs w:val="30"/>
        </w:rPr>
      </w:pPr>
      <w:r>
        <w:rPr>
          <w:rFonts w:hint="eastAsia"/>
          <w:sz w:val="30"/>
          <w:szCs w:val="30"/>
        </w:rPr>
        <w:t>(4)</w:t>
      </w:r>
      <w:r>
        <w:rPr>
          <w:rFonts w:hint="eastAsia"/>
          <w:sz w:val="30"/>
          <w:szCs w:val="30"/>
        </w:rPr>
        <w:t>租赁期内若乙方因船舶使用管理或引起第三方的法律责任，均由乙方负责处理和负实际最终责任，由此造成的损失由乙方向甲方赔偿。</w:t>
      </w:r>
    </w:p>
    <w:p w14:paraId="708DBD48" w14:textId="77777777" w:rsidR="003973F4" w:rsidRDefault="008360F6">
      <w:pPr>
        <w:textAlignment w:val="baseline"/>
        <w:rPr>
          <w:sz w:val="30"/>
          <w:szCs w:val="30"/>
        </w:rPr>
      </w:pP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、租赁期间，如甲方有下列情况，乙方有权解除、终止合同，由此造成的损失，均由甲方负责。</w:t>
      </w:r>
    </w:p>
    <w:p w14:paraId="08A3790F" w14:textId="77777777" w:rsidR="003973F4" w:rsidRDefault="008360F6">
      <w:pPr>
        <w:ind w:firstLineChars="200" w:firstLine="600"/>
        <w:textAlignment w:val="baseline"/>
        <w:rPr>
          <w:sz w:val="30"/>
          <w:szCs w:val="30"/>
        </w:rPr>
      </w:pPr>
      <w:r>
        <w:rPr>
          <w:rFonts w:hint="eastAsia"/>
          <w:sz w:val="30"/>
          <w:szCs w:val="30"/>
        </w:rPr>
        <w:t>甲方未按</w:t>
      </w:r>
      <w:r>
        <w:rPr>
          <w:rFonts w:hint="eastAsia"/>
          <w:sz w:val="30"/>
          <w:szCs w:val="30"/>
        </w:rPr>
        <w:t>约定按时将船舶交给乙方，影响乙方使用。</w:t>
      </w:r>
    </w:p>
    <w:p w14:paraId="0267D858" w14:textId="77777777" w:rsidR="003973F4" w:rsidRDefault="008360F6">
      <w:pPr>
        <w:textAlignment w:val="baseline"/>
        <w:rPr>
          <w:sz w:val="30"/>
          <w:szCs w:val="30"/>
        </w:rPr>
      </w:pPr>
      <w:r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>、由于双方自身原因需提前解除终止合同时，必须提前</w:t>
      </w:r>
      <w:r>
        <w:rPr>
          <w:rFonts w:hint="eastAsia"/>
          <w:sz w:val="30"/>
          <w:szCs w:val="30"/>
        </w:rPr>
        <w:t>10</w:t>
      </w:r>
      <w:r>
        <w:rPr>
          <w:rFonts w:hint="eastAsia"/>
          <w:sz w:val="30"/>
          <w:szCs w:val="30"/>
        </w:rPr>
        <w:t>天通知对方，以便双方协商解决。</w:t>
      </w:r>
    </w:p>
    <w:p w14:paraId="64E35BAB" w14:textId="77777777" w:rsidR="003973F4" w:rsidRDefault="008360F6">
      <w:pPr>
        <w:ind w:firstLineChars="200" w:firstLine="600"/>
        <w:textAlignment w:val="baseline"/>
        <w:rPr>
          <w:sz w:val="30"/>
          <w:szCs w:val="30"/>
        </w:rPr>
      </w:pPr>
      <w:r>
        <w:rPr>
          <w:rFonts w:hint="eastAsia"/>
          <w:sz w:val="30"/>
          <w:szCs w:val="30"/>
        </w:rPr>
        <w:t>若属甲方原因违约解除终止合同时，自合同终止日起，甲方将乙方已缴付的船舶</w:t>
      </w:r>
      <w:proofErr w:type="gramStart"/>
      <w:r>
        <w:rPr>
          <w:rFonts w:hint="eastAsia"/>
          <w:sz w:val="30"/>
          <w:szCs w:val="30"/>
        </w:rPr>
        <w:t>返港费及</w:t>
      </w:r>
      <w:proofErr w:type="gramEnd"/>
      <w:r>
        <w:rPr>
          <w:rFonts w:hint="eastAsia"/>
          <w:sz w:val="30"/>
          <w:szCs w:val="30"/>
        </w:rPr>
        <w:t>尚未</w:t>
      </w:r>
      <w:proofErr w:type="gramStart"/>
      <w:r>
        <w:rPr>
          <w:rFonts w:hint="eastAsia"/>
          <w:sz w:val="30"/>
          <w:szCs w:val="30"/>
        </w:rPr>
        <w:t>履约完所剩余</w:t>
      </w:r>
      <w:proofErr w:type="gramEnd"/>
      <w:r>
        <w:rPr>
          <w:rFonts w:hint="eastAsia"/>
          <w:sz w:val="30"/>
          <w:szCs w:val="30"/>
        </w:rPr>
        <w:t>的部分租金如数退还给乙方。</w:t>
      </w:r>
    </w:p>
    <w:p w14:paraId="014095B4" w14:textId="77777777" w:rsidR="003973F4" w:rsidRDefault="008360F6">
      <w:pPr>
        <w:ind w:firstLineChars="200" w:firstLine="600"/>
        <w:textAlignment w:val="baseline"/>
        <w:rPr>
          <w:sz w:val="30"/>
          <w:szCs w:val="30"/>
        </w:rPr>
      </w:pPr>
      <w:r>
        <w:rPr>
          <w:rFonts w:hint="eastAsia"/>
          <w:sz w:val="30"/>
          <w:szCs w:val="30"/>
        </w:rPr>
        <w:t>若属乙方原因违约解除终止合同时，自合同解除终止日起乙方无权要求甲方退还</w:t>
      </w:r>
      <w:proofErr w:type="gramStart"/>
      <w:r>
        <w:rPr>
          <w:rFonts w:hint="eastAsia"/>
          <w:sz w:val="30"/>
          <w:szCs w:val="30"/>
        </w:rPr>
        <w:t>租金及返港</w:t>
      </w:r>
      <w:proofErr w:type="gramEnd"/>
      <w:r>
        <w:rPr>
          <w:rFonts w:hint="eastAsia"/>
          <w:sz w:val="30"/>
          <w:szCs w:val="30"/>
        </w:rPr>
        <w:t>费，乙方不得拆除船舶上所增加的一切设施。</w:t>
      </w:r>
    </w:p>
    <w:p w14:paraId="25BBD80F" w14:textId="77777777" w:rsidR="003973F4" w:rsidRDefault="008360F6">
      <w:pPr>
        <w:textAlignment w:val="baseline"/>
        <w:rPr>
          <w:sz w:val="30"/>
          <w:szCs w:val="30"/>
        </w:rPr>
      </w:pPr>
      <w:r>
        <w:rPr>
          <w:rFonts w:hint="eastAsia"/>
          <w:sz w:val="30"/>
          <w:szCs w:val="30"/>
        </w:rPr>
        <w:t>4</w:t>
      </w:r>
      <w:r>
        <w:rPr>
          <w:rFonts w:hint="eastAsia"/>
          <w:sz w:val="30"/>
          <w:szCs w:val="30"/>
        </w:rPr>
        <w:t>、</w:t>
      </w:r>
      <w:r>
        <w:rPr>
          <w:rFonts w:hint="eastAsia"/>
          <w:sz w:val="30"/>
          <w:szCs w:val="30"/>
        </w:rPr>
        <w:t>因不可抗力原因致使本合同不能继续履行需解除终止时，双方互不承担违约责任。船舶返</w:t>
      </w:r>
      <w:proofErr w:type="gramStart"/>
      <w:r>
        <w:rPr>
          <w:rFonts w:hint="eastAsia"/>
          <w:sz w:val="30"/>
          <w:szCs w:val="30"/>
        </w:rPr>
        <w:t>港费用</w:t>
      </w:r>
      <w:proofErr w:type="gramEnd"/>
      <w:r>
        <w:rPr>
          <w:rFonts w:hint="eastAsia"/>
          <w:sz w:val="30"/>
          <w:szCs w:val="30"/>
        </w:rPr>
        <w:t>按本合同第四条第</w:t>
      </w:r>
      <w:r>
        <w:rPr>
          <w:rFonts w:hint="eastAsia"/>
          <w:sz w:val="30"/>
          <w:szCs w:val="30"/>
        </w:rPr>
        <w:t>(2)</w:t>
      </w:r>
      <w:r>
        <w:rPr>
          <w:rFonts w:hint="eastAsia"/>
          <w:sz w:val="30"/>
          <w:szCs w:val="30"/>
        </w:rPr>
        <w:t>款约定进行。</w:t>
      </w:r>
    </w:p>
    <w:p w14:paraId="325C7DBC" w14:textId="77777777" w:rsidR="003973F4" w:rsidRDefault="003973F4">
      <w:pPr>
        <w:textAlignment w:val="baseline"/>
        <w:rPr>
          <w:sz w:val="30"/>
          <w:szCs w:val="30"/>
        </w:rPr>
      </w:pPr>
    </w:p>
    <w:p w14:paraId="215062D0" w14:textId="77777777" w:rsidR="003973F4" w:rsidRDefault="008360F6">
      <w:pPr>
        <w:textAlignment w:val="baseline"/>
        <w:rPr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第八条</w:t>
      </w:r>
      <w:r>
        <w:rPr>
          <w:rFonts w:hint="eastAsia"/>
          <w:b/>
          <w:bCs/>
          <w:sz w:val="30"/>
          <w:szCs w:val="30"/>
        </w:rPr>
        <w:t xml:space="preserve"> </w:t>
      </w:r>
      <w:r>
        <w:rPr>
          <w:rFonts w:hint="eastAsia"/>
          <w:b/>
          <w:bCs/>
          <w:sz w:val="30"/>
          <w:szCs w:val="30"/>
        </w:rPr>
        <w:t>其它</w:t>
      </w:r>
    </w:p>
    <w:p w14:paraId="23EB88AA" w14:textId="77777777" w:rsidR="003973F4" w:rsidRDefault="008360F6">
      <w:pPr>
        <w:textAlignment w:val="baseline"/>
        <w:rPr>
          <w:sz w:val="30"/>
          <w:szCs w:val="30"/>
        </w:rPr>
      </w:pP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、本合同未尽事宜，经双方共同协商后可</w:t>
      </w:r>
      <w:proofErr w:type="gramStart"/>
      <w:r>
        <w:rPr>
          <w:rFonts w:hint="eastAsia"/>
          <w:sz w:val="30"/>
          <w:szCs w:val="30"/>
        </w:rPr>
        <w:t>作出</w:t>
      </w:r>
      <w:proofErr w:type="gramEnd"/>
      <w:r>
        <w:rPr>
          <w:rFonts w:hint="eastAsia"/>
          <w:sz w:val="30"/>
          <w:szCs w:val="30"/>
        </w:rPr>
        <w:t>补充协议，其补充协议与本合同具有同等法律效力。</w:t>
      </w:r>
      <w:r>
        <w:rPr>
          <w:rFonts w:hint="eastAsia"/>
          <w:sz w:val="30"/>
          <w:szCs w:val="30"/>
        </w:rPr>
        <w:t>如乙方不</w:t>
      </w:r>
      <w:proofErr w:type="gramStart"/>
      <w:r>
        <w:rPr>
          <w:rFonts w:hint="eastAsia"/>
          <w:sz w:val="30"/>
          <w:szCs w:val="30"/>
        </w:rPr>
        <w:t>按时打</w:t>
      </w:r>
      <w:proofErr w:type="gramEnd"/>
      <w:r>
        <w:rPr>
          <w:rFonts w:hint="eastAsia"/>
          <w:sz w:val="30"/>
          <w:szCs w:val="30"/>
        </w:rPr>
        <w:t>款视为本合同无效。</w:t>
      </w:r>
    </w:p>
    <w:p w14:paraId="1DE69B58" w14:textId="77777777" w:rsidR="003973F4" w:rsidRDefault="008360F6">
      <w:pPr>
        <w:textAlignment w:val="baseline"/>
        <w:rPr>
          <w:sz w:val="30"/>
          <w:szCs w:val="30"/>
        </w:rPr>
      </w:pP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、本合同若发生争议时，双方应协商解决。若协商不成时，可向甲方当地海事法院起诉。</w:t>
      </w:r>
    </w:p>
    <w:p w14:paraId="32E235EE" w14:textId="77777777" w:rsidR="003973F4" w:rsidRDefault="008360F6">
      <w:pPr>
        <w:numPr>
          <w:ilvl w:val="0"/>
          <w:numId w:val="4"/>
        </w:numPr>
        <w:textAlignment w:val="baseline"/>
        <w:rPr>
          <w:sz w:val="30"/>
          <w:szCs w:val="30"/>
        </w:rPr>
      </w:pPr>
      <w:r>
        <w:rPr>
          <w:rFonts w:hint="eastAsia"/>
          <w:sz w:val="30"/>
          <w:szCs w:val="30"/>
        </w:rPr>
        <w:t>本合同一式四份，另附交接清单一式两份，经双方法定代表人或授权委托代理人签字盖章后生效，双方各执壹套文件。</w:t>
      </w:r>
    </w:p>
    <w:p w14:paraId="2B3BBB13" w14:textId="77777777" w:rsidR="003973F4" w:rsidRDefault="003973F4">
      <w:pPr>
        <w:textAlignment w:val="baseline"/>
        <w:rPr>
          <w:sz w:val="30"/>
          <w:szCs w:val="30"/>
        </w:rPr>
      </w:pPr>
    </w:p>
    <w:p w14:paraId="2D848E4D" w14:textId="77777777" w:rsidR="003973F4" w:rsidRDefault="003973F4">
      <w:pPr>
        <w:textAlignment w:val="baseline"/>
        <w:rPr>
          <w:sz w:val="30"/>
          <w:szCs w:val="30"/>
        </w:rPr>
      </w:pPr>
    </w:p>
    <w:p w14:paraId="5153D941" w14:textId="77777777" w:rsidR="003973F4" w:rsidRDefault="003973F4">
      <w:pPr>
        <w:textAlignment w:val="baseline"/>
        <w:rPr>
          <w:sz w:val="30"/>
          <w:szCs w:val="30"/>
        </w:rPr>
      </w:pPr>
    </w:p>
    <w:tbl>
      <w:tblPr>
        <w:tblW w:w="9640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8"/>
        <w:gridCol w:w="4962"/>
      </w:tblGrid>
      <w:tr w:rsidR="003973F4" w14:paraId="4BBB237D" w14:textId="77777777" w:rsidTr="008360F6">
        <w:trPr>
          <w:trHeight w:val="9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27A6E" w14:textId="77777777" w:rsidR="003973F4" w:rsidRDefault="008360F6">
            <w:pPr>
              <w:spacing w:line="360" w:lineRule="auto"/>
              <w:jc w:val="left"/>
              <w:textAlignment w:val="baseline"/>
              <w:rPr>
                <w:kern w:val="1"/>
                <w:sz w:val="30"/>
                <w:szCs w:val="30"/>
              </w:rPr>
            </w:pPr>
            <w:r>
              <w:rPr>
                <w:rFonts w:hint="eastAsia"/>
                <w:kern w:val="1"/>
                <w:sz w:val="30"/>
                <w:szCs w:val="30"/>
              </w:rPr>
              <w:t>甲</w:t>
            </w:r>
            <w:r>
              <w:rPr>
                <w:rFonts w:hint="eastAsia"/>
                <w:kern w:val="1"/>
                <w:sz w:val="30"/>
                <w:szCs w:val="30"/>
              </w:rPr>
              <w:t xml:space="preserve">    </w:t>
            </w:r>
            <w:r>
              <w:rPr>
                <w:rFonts w:hint="eastAsia"/>
                <w:kern w:val="1"/>
                <w:sz w:val="30"/>
                <w:szCs w:val="30"/>
              </w:rPr>
              <w:t>方：青海华博工程机械租赁有限公司</w:t>
            </w:r>
          </w:p>
          <w:p w14:paraId="77DF87A7" w14:textId="77777777" w:rsidR="003973F4" w:rsidRDefault="008360F6">
            <w:pPr>
              <w:spacing w:line="360" w:lineRule="auto"/>
              <w:jc w:val="left"/>
              <w:textAlignment w:val="baseline"/>
              <w:rPr>
                <w:kern w:val="1"/>
                <w:sz w:val="30"/>
                <w:szCs w:val="30"/>
              </w:rPr>
            </w:pPr>
            <w:r>
              <w:rPr>
                <w:rFonts w:hint="eastAsia"/>
                <w:kern w:val="1"/>
                <w:sz w:val="30"/>
                <w:szCs w:val="30"/>
              </w:rPr>
              <w:t>（盖章）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40CA0" w14:textId="77777777" w:rsidR="003973F4" w:rsidRDefault="008360F6">
            <w:pPr>
              <w:spacing w:line="360" w:lineRule="auto"/>
              <w:ind w:left="1200" w:hanging="1080"/>
              <w:jc w:val="left"/>
              <w:textAlignment w:val="baseline"/>
              <w:rPr>
                <w:kern w:val="1"/>
                <w:sz w:val="30"/>
                <w:szCs w:val="30"/>
              </w:rPr>
            </w:pPr>
            <w:r>
              <w:rPr>
                <w:rFonts w:hint="eastAsia"/>
                <w:kern w:val="1"/>
                <w:sz w:val="30"/>
                <w:szCs w:val="30"/>
              </w:rPr>
              <w:t>乙</w:t>
            </w:r>
            <w:r>
              <w:rPr>
                <w:rFonts w:hint="eastAsia"/>
                <w:kern w:val="1"/>
                <w:sz w:val="30"/>
                <w:szCs w:val="30"/>
              </w:rPr>
              <w:t xml:space="preserve"> </w:t>
            </w:r>
            <w:r>
              <w:rPr>
                <w:rFonts w:hint="eastAsia"/>
                <w:kern w:val="1"/>
                <w:sz w:val="30"/>
                <w:szCs w:val="30"/>
              </w:rPr>
              <w:t xml:space="preserve">  </w:t>
            </w:r>
            <w:r>
              <w:rPr>
                <w:rFonts w:hint="eastAsia"/>
                <w:kern w:val="1"/>
                <w:sz w:val="30"/>
                <w:szCs w:val="30"/>
              </w:rPr>
              <w:t>方：</w:t>
            </w:r>
          </w:p>
          <w:p w14:paraId="7A4532CF" w14:textId="77777777" w:rsidR="003973F4" w:rsidRDefault="008360F6">
            <w:pPr>
              <w:spacing w:line="360" w:lineRule="auto"/>
              <w:ind w:left="1200" w:hanging="1080"/>
              <w:jc w:val="left"/>
              <w:textAlignment w:val="baseline"/>
              <w:rPr>
                <w:kern w:val="1"/>
                <w:sz w:val="30"/>
                <w:szCs w:val="30"/>
              </w:rPr>
            </w:pPr>
            <w:r>
              <w:rPr>
                <w:rFonts w:hint="eastAsia"/>
                <w:kern w:val="1"/>
                <w:sz w:val="30"/>
                <w:szCs w:val="30"/>
              </w:rPr>
              <w:t>（盖章）</w:t>
            </w:r>
          </w:p>
        </w:tc>
      </w:tr>
      <w:tr w:rsidR="003973F4" w14:paraId="675CD05F" w14:textId="77777777" w:rsidTr="008360F6">
        <w:trPr>
          <w:trHeight w:val="42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D48A7" w14:textId="77777777" w:rsidR="003973F4" w:rsidRDefault="008360F6">
            <w:pPr>
              <w:spacing w:line="360" w:lineRule="auto"/>
              <w:jc w:val="left"/>
              <w:textAlignment w:val="baseline"/>
              <w:rPr>
                <w:kern w:val="1"/>
                <w:sz w:val="30"/>
                <w:szCs w:val="30"/>
              </w:rPr>
            </w:pPr>
            <w:r>
              <w:rPr>
                <w:rFonts w:hint="eastAsia"/>
                <w:kern w:val="1"/>
                <w:sz w:val="30"/>
                <w:szCs w:val="30"/>
              </w:rPr>
              <w:t>法定代表人</w:t>
            </w:r>
            <w:r>
              <w:rPr>
                <w:rFonts w:hint="eastAsia"/>
                <w:kern w:val="1"/>
                <w:sz w:val="30"/>
                <w:szCs w:val="30"/>
              </w:rPr>
              <w:t>(</w:t>
            </w:r>
            <w:r>
              <w:rPr>
                <w:rFonts w:hint="eastAsia"/>
                <w:kern w:val="1"/>
                <w:sz w:val="30"/>
                <w:szCs w:val="30"/>
              </w:rPr>
              <w:t>签字</w:t>
            </w:r>
            <w:r>
              <w:rPr>
                <w:rFonts w:hint="eastAsia"/>
                <w:kern w:val="1"/>
                <w:sz w:val="30"/>
                <w:szCs w:val="30"/>
              </w:rPr>
              <w:t>)</w:t>
            </w:r>
            <w:r>
              <w:rPr>
                <w:rFonts w:hint="eastAsia"/>
                <w:kern w:val="1"/>
                <w:sz w:val="30"/>
                <w:szCs w:val="30"/>
              </w:rPr>
              <w:t>：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90B21" w14:textId="77777777" w:rsidR="003973F4" w:rsidRDefault="008360F6">
            <w:pPr>
              <w:spacing w:line="360" w:lineRule="auto"/>
              <w:jc w:val="left"/>
              <w:textAlignment w:val="baseline"/>
              <w:rPr>
                <w:kern w:val="1"/>
                <w:sz w:val="30"/>
                <w:szCs w:val="30"/>
              </w:rPr>
            </w:pPr>
            <w:r>
              <w:rPr>
                <w:rFonts w:hint="eastAsia"/>
                <w:kern w:val="1"/>
                <w:sz w:val="30"/>
                <w:szCs w:val="30"/>
              </w:rPr>
              <w:t>法定代表人</w:t>
            </w:r>
            <w:r>
              <w:rPr>
                <w:rFonts w:hint="eastAsia"/>
                <w:kern w:val="1"/>
                <w:sz w:val="30"/>
                <w:szCs w:val="30"/>
              </w:rPr>
              <w:t>(</w:t>
            </w:r>
            <w:r>
              <w:rPr>
                <w:rFonts w:hint="eastAsia"/>
                <w:kern w:val="1"/>
                <w:sz w:val="30"/>
                <w:szCs w:val="30"/>
              </w:rPr>
              <w:t>签字</w:t>
            </w:r>
            <w:r>
              <w:rPr>
                <w:rFonts w:hint="eastAsia"/>
                <w:kern w:val="1"/>
                <w:sz w:val="30"/>
                <w:szCs w:val="30"/>
              </w:rPr>
              <w:t>)</w:t>
            </w:r>
            <w:r>
              <w:rPr>
                <w:rFonts w:hint="eastAsia"/>
                <w:kern w:val="1"/>
                <w:sz w:val="30"/>
                <w:szCs w:val="30"/>
              </w:rPr>
              <w:t>：</w:t>
            </w:r>
          </w:p>
        </w:tc>
      </w:tr>
      <w:tr w:rsidR="003973F4" w14:paraId="6A3E00D1" w14:textId="77777777" w:rsidTr="008360F6">
        <w:trPr>
          <w:trHeight w:val="42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2AF1D" w14:textId="77777777" w:rsidR="003973F4" w:rsidRDefault="008360F6">
            <w:pPr>
              <w:spacing w:line="360" w:lineRule="auto"/>
              <w:jc w:val="left"/>
              <w:textAlignment w:val="baseline"/>
              <w:rPr>
                <w:kern w:val="1"/>
                <w:sz w:val="30"/>
                <w:szCs w:val="30"/>
              </w:rPr>
            </w:pPr>
            <w:r>
              <w:rPr>
                <w:rFonts w:hint="eastAsia"/>
                <w:kern w:val="1"/>
                <w:sz w:val="30"/>
                <w:szCs w:val="30"/>
              </w:rPr>
              <w:t>委托代理人：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4ED3C" w14:textId="77777777" w:rsidR="003973F4" w:rsidRDefault="008360F6">
            <w:pPr>
              <w:spacing w:line="360" w:lineRule="auto"/>
              <w:jc w:val="left"/>
              <w:textAlignment w:val="baseline"/>
              <w:rPr>
                <w:kern w:val="1"/>
                <w:sz w:val="30"/>
                <w:szCs w:val="30"/>
              </w:rPr>
            </w:pPr>
            <w:r>
              <w:rPr>
                <w:rFonts w:hint="eastAsia"/>
                <w:kern w:val="1"/>
                <w:sz w:val="30"/>
                <w:szCs w:val="30"/>
              </w:rPr>
              <w:t>委托代理人：</w:t>
            </w:r>
          </w:p>
        </w:tc>
      </w:tr>
      <w:tr w:rsidR="003973F4" w14:paraId="101EF296" w14:textId="77777777" w:rsidTr="008360F6">
        <w:trPr>
          <w:trHeight w:val="42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252F3" w14:textId="77777777" w:rsidR="003973F4" w:rsidRDefault="008360F6">
            <w:pPr>
              <w:spacing w:line="360" w:lineRule="auto"/>
              <w:jc w:val="left"/>
              <w:textAlignment w:val="baseline"/>
              <w:rPr>
                <w:kern w:val="1"/>
                <w:sz w:val="30"/>
                <w:szCs w:val="30"/>
              </w:rPr>
            </w:pPr>
            <w:proofErr w:type="gramStart"/>
            <w:r>
              <w:rPr>
                <w:rFonts w:hint="eastAsia"/>
                <w:kern w:val="1"/>
                <w:sz w:val="30"/>
                <w:szCs w:val="30"/>
              </w:rPr>
              <w:t>签定</w:t>
            </w:r>
            <w:proofErr w:type="gramEnd"/>
            <w:r>
              <w:rPr>
                <w:rFonts w:hint="eastAsia"/>
                <w:kern w:val="1"/>
                <w:sz w:val="30"/>
                <w:szCs w:val="30"/>
              </w:rPr>
              <w:t>日期：</w:t>
            </w:r>
            <w:r>
              <w:rPr>
                <w:rFonts w:hint="eastAsia"/>
                <w:kern w:val="1"/>
                <w:sz w:val="30"/>
                <w:szCs w:val="30"/>
              </w:rPr>
              <w:t xml:space="preserve">     </w:t>
            </w:r>
            <w:r>
              <w:rPr>
                <w:rFonts w:hint="eastAsia"/>
                <w:kern w:val="1"/>
                <w:sz w:val="30"/>
                <w:szCs w:val="30"/>
              </w:rPr>
              <w:t>年</w:t>
            </w:r>
            <w:r>
              <w:rPr>
                <w:rFonts w:hint="eastAsia"/>
                <w:kern w:val="1"/>
                <w:sz w:val="30"/>
                <w:szCs w:val="30"/>
              </w:rPr>
              <w:t xml:space="preserve">     </w:t>
            </w:r>
            <w:r>
              <w:rPr>
                <w:rFonts w:hint="eastAsia"/>
                <w:kern w:val="1"/>
                <w:sz w:val="30"/>
                <w:szCs w:val="30"/>
              </w:rPr>
              <w:t>月</w:t>
            </w:r>
            <w:r>
              <w:rPr>
                <w:rFonts w:hint="eastAsia"/>
                <w:kern w:val="1"/>
                <w:sz w:val="30"/>
                <w:szCs w:val="30"/>
              </w:rPr>
              <w:t xml:space="preserve">    </w:t>
            </w:r>
            <w:r>
              <w:rPr>
                <w:rFonts w:hint="eastAsia"/>
                <w:kern w:val="1"/>
                <w:sz w:val="30"/>
                <w:szCs w:val="30"/>
              </w:rPr>
              <w:t>日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52C3D" w14:textId="77777777" w:rsidR="003973F4" w:rsidRDefault="008360F6">
            <w:pPr>
              <w:spacing w:line="360" w:lineRule="auto"/>
              <w:jc w:val="left"/>
              <w:textAlignment w:val="baseline"/>
              <w:rPr>
                <w:kern w:val="1"/>
                <w:sz w:val="30"/>
                <w:szCs w:val="30"/>
              </w:rPr>
            </w:pPr>
            <w:proofErr w:type="gramStart"/>
            <w:r>
              <w:rPr>
                <w:rFonts w:hint="eastAsia"/>
                <w:kern w:val="1"/>
                <w:sz w:val="30"/>
                <w:szCs w:val="30"/>
              </w:rPr>
              <w:t>签定</w:t>
            </w:r>
            <w:proofErr w:type="gramEnd"/>
            <w:r>
              <w:rPr>
                <w:rFonts w:hint="eastAsia"/>
                <w:kern w:val="1"/>
                <w:sz w:val="30"/>
                <w:szCs w:val="30"/>
              </w:rPr>
              <w:t>日期：</w:t>
            </w:r>
            <w:r>
              <w:rPr>
                <w:rFonts w:hint="eastAsia"/>
                <w:kern w:val="1"/>
                <w:sz w:val="30"/>
                <w:szCs w:val="30"/>
              </w:rPr>
              <w:t xml:space="preserve">      </w:t>
            </w:r>
            <w:r>
              <w:rPr>
                <w:rFonts w:hint="eastAsia"/>
                <w:kern w:val="1"/>
                <w:sz w:val="30"/>
                <w:szCs w:val="30"/>
              </w:rPr>
              <w:t>年</w:t>
            </w:r>
            <w:r>
              <w:rPr>
                <w:rFonts w:hint="eastAsia"/>
                <w:kern w:val="1"/>
                <w:sz w:val="30"/>
                <w:szCs w:val="30"/>
              </w:rPr>
              <w:t xml:space="preserve">     </w:t>
            </w:r>
            <w:r>
              <w:rPr>
                <w:rFonts w:hint="eastAsia"/>
                <w:kern w:val="1"/>
                <w:sz w:val="30"/>
                <w:szCs w:val="30"/>
              </w:rPr>
              <w:t>月</w:t>
            </w:r>
            <w:r>
              <w:rPr>
                <w:rFonts w:hint="eastAsia"/>
                <w:kern w:val="1"/>
                <w:sz w:val="30"/>
                <w:szCs w:val="30"/>
              </w:rPr>
              <w:t xml:space="preserve">     </w:t>
            </w:r>
            <w:r>
              <w:rPr>
                <w:rFonts w:hint="eastAsia"/>
                <w:kern w:val="1"/>
                <w:sz w:val="30"/>
                <w:szCs w:val="30"/>
              </w:rPr>
              <w:t>日</w:t>
            </w:r>
          </w:p>
        </w:tc>
      </w:tr>
    </w:tbl>
    <w:p w14:paraId="0E4D107A" w14:textId="77777777" w:rsidR="003973F4" w:rsidRDefault="003973F4">
      <w:pPr>
        <w:textAlignment w:val="baseline"/>
        <w:rPr>
          <w:sz w:val="30"/>
          <w:szCs w:val="30"/>
        </w:rPr>
      </w:pPr>
    </w:p>
    <w:p w14:paraId="3D7DE3B3" w14:textId="77777777" w:rsidR="003973F4" w:rsidRDefault="008360F6">
      <w:pPr>
        <w:textAlignment w:val="baseline"/>
        <w:rPr>
          <w:sz w:val="30"/>
          <w:szCs w:val="30"/>
        </w:rPr>
      </w:pPr>
      <w:r>
        <w:rPr>
          <w:rFonts w:hint="eastAsia"/>
          <w:sz w:val="30"/>
          <w:szCs w:val="30"/>
        </w:rPr>
        <w:t>甲方账户信息：</w:t>
      </w:r>
    </w:p>
    <w:p w14:paraId="21951987" w14:textId="77777777" w:rsidR="003973F4" w:rsidRDefault="008360F6">
      <w:pPr>
        <w:textAlignment w:val="baseline"/>
        <w:rPr>
          <w:sz w:val="30"/>
          <w:szCs w:val="30"/>
        </w:rPr>
      </w:pPr>
      <w:r>
        <w:rPr>
          <w:rFonts w:hint="eastAsia"/>
          <w:sz w:val="30"/>
          <w:szCs w:val="30"/>
        </w:rPr>
        <w:t>户名：</w:t>
      </w:r>
    </w:p>
    <w:p w14:paraId="70011F2A" w14:textId="77777777" w:rsidR="003973F4" w:rsidRDefault="008360F6">
      <w:pPr>
        <w:textAlignment w:val="baseline"/>
        <w:rPr>
          <w:sz w:val="30"/>
          <w:szCs w:val="30"/>
        </w:rPr>
      </w:pPr>
      <w:r>
        <w:rPr>
          <w:rFonts w:hint="eastAsia"/>
          <w:sz w:val="30"/>
          <w:szCs w:val="30"/>
        </w:rPr>
        <w:t>开户行：</w:t>
      </w:r>
    </w:p>
    <w:p w14:paraId="76158744" w14:textId="77777777" w:rsidR="003973F4" w:rsidRDefault="008360F6">
      <w:pPr>
        <w:textAlignment w:val="baseline"/>
        <w:rPr>
          <w:sz w:val="30"/>
          <w:szCs w:val="30"/>
        </w:rPr>
      </w:pPr>
      <w:r>
        <w:rPr>
          <w:rFonts w:hint="eastAsia"/>
          <w:sz w:val="30"/>
          <w:szCs w:val="30"/>
        </w:rPr>
        <w:t>账号：</w:t>
      </w:r>
    </w:p>
    <w:sectPr w:rsidR="003973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lvl w:ilvl="0">
      <w:start w:val="3"/>
      <w:numFmt w:val="decimal"/>
      <w:suff w:val="nothing"/>
      <w:lvlText w:val="%1、"/>
      <w:lvlJc w:val="left"/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chineseCounting"/>
      <w:suff w:val="space"/>
      <w:lvlText w:val="第%1条"/>
      <w:lvlJc w:val="left"/>
      <w:rPr>
        <w:rFonts w:hint="eastAsia"/>
      </w:rPr>
    </w:lvl>
  </w:abstractNum>
  <w:abstractNum w:abstractNumId="2" w15:restartNumberingAfterBreak="0">
    <w:nsid w:val="00000003"/>
    <w:multiLevelType w:val="singleLevel"/>
    <w:tmpl w:val="00000003"/>
    <w:lvl w:ilvl="0">
      <w:start w:val="3"/>
      <w:numFmt w:val="decimal"/>
      <w:suff w:val="nothing"/>
      <w:lvlText w:val="%1、"/>
      <w:lvlJc w:val="left"/>
    </w:lvl>
  </w:abstractNum>
  <w:abstractNum w:abstractNumId="3" w15:restartNumberingAfterBreak="0">
    <w:nsid w:val="0053208E"/>
    <w:multiLevelType w:val="singleLevel"/>
    <w:tmpl w:val="0053208E"/>
    <w:lvl w:ilvl="0">
      <w:start w:val="5"/>
      <w:numFmt w:val="chineseCounting"/>
      <w:suff w:val="space"/>
      <w:lvlText w:val="第%1条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73F4"/>
    <w:rsid w:val="003973F4"/>
    <w:rsid w:val="008360F6"/>
    <w:rsid w:val="2A1F1090"/>
    <w:rsid w:val="30C17DBA"/>
    <w:rsid w:val="6D8E2CEB"/>
    <w:rsid w:val="6F3A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93AFF7"/>
  <w15:docId w15:val="{15B44BF9-9DC0-4299-A923-3938AB618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Arial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4">
    <w:name w:val="heading 4"/>
    <w:basedOn w:val="a"/>
    <w:next w:val="a"/>
    <w:unhideWhenUsed/>
    <w:qFormat/>
    <w:pPr>
      <w:keepNext/>
      <w:keepLines/>
      <w:spacing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cs="Arial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cs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537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SM-G973U</dc:creator>
  <cp:lastModifiedBy>刘 蓉之</cp:lastModifiedBy>
  <cp:revision>6</cp:revision>
  <dcterms:created xsi:type="dcterms:W3CDTF">2021-01-31T17:12:00Z</dcterms:created>
  <dcterms:modified xsi:type="dcterms:W3CDTF">2021-03-05T05:50:00Z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